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5C03" w14:textId="0E7DEAB7" w:rsidR="00100E33" w:rsidRDefault="00832394" w:rsidP="007D5C1E">
      <w:pPr>
        <w:spacing w:line="240" w:lineRule="auto"/>
        <w:ind w:right="-540"/>
        <w:rPr>
          <w:rStyle w:val="UntertitelZchn"/>
          <w:rFonts w:ascii="Arial" w:hAnsi="Arial" w:cs="Arial"/>
          <w:sz w:val="36"/>
          <w:szCs w:val="36"/>
        </w:rPr>
      </w:pPr>
      <w:r>
        <w:rPr>
          <w:rStyle w:val="UntertitelZchn"/>
          <w:rFonts w:ascii="Arial" w:hAnsi="Arial" w:cs="Arial"/>
          <w:sz w:val="36"/>
          <w:szCs w:val="36"/>
        </w:rPr>
        <w:t>Einführung neue Schulverwaltungssoftware PUPIL@SG</w:t>
      </w:r>
    </w:p>
    <w:p w14:paraId="623368D6" w14:textId="77777777" w:rsidR="001565A5" w:rsidRPr="00100E33" w:rsidRDefault="001565A5" w:rsidP="001565A5">
      <w:pPr>
        <w:spacing w:line="240" w:lineRule="auto"/>
        <w:rPr>
          <w:rStyle w:val="UntertitelZchn"/>
          <w:rFonts w:ascii="Arial" w:hAnsi="Arial" w:cs="Arial"/>
          <w:sz w:val="36"/>
          <w:szCs w:val="36"/>
        </w:rPr>
      </w:pPr>
    </w:p>
    <w:p w14:paraId="14202CA9" w14:textId="52C62E4D" w:rsidR="00100E33" w:rsidRDefault="00527BC4" w:rsidP="00100E33">
      <w:pPr>
        <w:spacing w:line="240" w:lineRule="auto"/>
        <w:rPr>
          <w:rStyle w:val="UntertitelZchn"/>
          <w:sz w:val="24"/>
          <w:szCs w:val="24"/>
        </w:rPr>
      </w:pPr>
      <w:r>
        <w:rPr>
          <w:rStyle w:val="UntertitelZchn"/>
          <w:sz w:val="24"/>
          <w:szCs w:val="24"/>
        </w:rPr>
        <w:t>Geht an alle Mitarbeitende des Schulträgers [NAME]</w:t>
      </w:r>
    </w:p>
    <w:p w14:paraId="605520BC" w14:textId="77777777" w:rsidR="00FE62C2" w:rsidRDefault="00FE62C2" w:rsidP="00100E33">
      <w:pPr>
        <w:spacing w:line="240" w:lineRule="auto"/>
        <w:rPr>
          <w:rStyle w:val="UntertitelZchn"/>
        </w:rPr>
      </w:pPr>
    </w:p>
    <w:p w14:paraId="59C7112F" w14:textId="2C54D4B3" w:rsidR="00FE62C2" w:rsidRDefault="00527BC4" w:rsidP="00100E33">
      <w:pPr>
        <w:spacing w:line="240" w:lineRule="auto"/>
        <w:rPr>
          <w:rStyle w:val="UntertitelZchn"/>
        </w:rPr>
      </w:pPr>
      <w:r>
        <w:rPr>
          <w:rStyle w:val="UntertitelZchn"/>
        </w:rPr>
        <w:t>Datum</w:t>
      </w:r>
    </w:p>
    <w:p w14:paraId="27703EC6" w14:textId="69172524" w:rsidR="003136E0" w:rsidRDefault="003136E0" w:rsidP="00100E33">
      <w:pPr>
        <w:spacing w:line="240" w:lineRule="auto"/>
      </w:pPr>
    </w:p>
    <w:p w14:paraId="37F8C2A6" w14:textId="5A6B4EFD" w:rsidR="00527BC4" w:rsidRDefault="00527BC4" w:rsidP="00100E33">
      <w:pPr>
        <w:spacing w:line="240" w:lineRule="auto"/>
      </w:pPr>
      <w:r>
        <w:t>Geschätzte Mitarbeitende</w:t>
      </w:r>
    </w:p>
    <w:p w14:paraId="61C2248A" w14:textId="700099CC" w:rsidR="00527BC4" w:rsidRDefault="00527BC4" w:rsidP="00100E33">
      <w:pPr>
        <w:spacing w:line="240" w:lineRule="auto"/>
      </w:pPr>
    </w:p>
    <w:p w14:paraId="5A45A19B" w14:textId="14269D5E" w:rsidR="001565A5" w:rsidRDefault="00832394" w:rsidP="00100E33">
      <w:pPr>
        <w:spacing w:after="200" w:line="240" w:lineRule="auto"/>
      </w:pPr>
      <w:r>
        <w:t>Bald geht’s los und wir führen die neue Schul</w:t>
      </w:r>
      <w:r w:rsidR="003B2D12">
        <w:t>management</w:t>
      </w:r>
      <w:r>
        <w:t>software PUPIL an unserer Schule ein. Hier sehen Sie eine kurze Übersicht der wichtigsten Termine: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2290"/>
      </w:tblGrid>
      <w:tr w:rsidR="007D5C1E" w:rsidRPr="007D5C1E" w14:paraId="046D642F" w14:textId="77777777" w:rsidTr="007D5C1E">
        <w:trPr>
          <w:trHeight w:val="315"/>
        </w:trPr>
        <w:tc>
          <w:tcPr>
            <w:tcW w:w="1555" w:type="dxa"/>
          </w:tcPr>
          <w:p w14:paraId="17A25CD0" w14:textId="3F3D55C4" w:rsidR="007D5C1E" w:rsidRPr="007D5C1E" w:rsidRDefault="007D5C1E" w:rsidP="007D5C1E">
            <w:pPr>
              <w:spacing w:line="240" w:lineRule="auto"/>
              <w:rPr>
                <w:i/>
              </w:rPr>
            </w:pPr>
            <w:r w:rsidRPr="007D5C1E">
              <w:rPr>
                <w:i/>
              </w:rPr>
              <w:t>Termin</w:t>
            </w:r>
          </w:p>
        </w:tc>
        <w:tc>
          <w:tcPr>
            <w:tcW w:w="4961" w:type="dxa"/>
          </w:tcPr>
          <w:p w14:paraId="4ACF5035" w14:textId="5BE20C60" w:rsidR="007D5C1E" w:rsidRPr="007D5C1E" w:rsidRDefault="007D5C1E" w:rsidP="007D5C1E">
            <w:pPr>
              <w:spacing w:line="240" w:lineRule="auto"/>
              <w:rPr>
                <w:i/>
              </w:rPr>
            </w:pPr>
            <w:r w:rsidRPr="007D5C1E">
              <w:rPr>
                <w:i/>
              </w:rPr>
              <w:t>Beschreibung</w:t>
            </w:r>
          </w:p>
        </w:tc>
        <w:tc>
          <w:tcPr>
            <w:tcW w:w="2290" w:type="dxa"/>
          </w:tcPr>
          <w:p w14:paraId="0E44E762" w14:textId="62023FBA" w:rsidR="007D5C1E" w:rsidRPr="007D5C1E" w:rsidRDefault="007D5C1E" w:rsidP="007D5C1E">
            <w:pPr>
              <w:spacing w:line="240" w:lineRule="auto"/>
              <w:rPr>
                <w:i/>
              </w:rPr>
            </w:pPr>
            <w:r w:rsidRPr="007D5C1E">
              <w:rPr>
                <w:i/>
              </w:rPr>
              <w:t>Wer</w:t>
            </w:r>
          </w:p>
        </w:tc>
      </w:tr>
      <w:tr w:rsidR="00832394" w14:paraId="7265AD55" w14:textId="77777777" w:rsidTr="00832394">
        <w:tc>
          <w:tcPr>
            <w:tcW w:w="1555" w:type="dxa"/>
          </w:tcPr>
          <w:p w14:paraId="77F486D8" w14:textId="4AF5AAA2" w:rsidR="00832394" w:rsidRDefault="007D5C1E" w:rsidP="00832394">
            <w:pPr>
              <w:spacing w:after="200" w:line="240" w:lineRule="auto"/>
            </w:pPr>
            <w:r>
              <w:t>TT.MM. bis TT.MM.JJ</w:t>
            </w:r>
          </w:p>
        </w:tc>
        <w:tc>
          <w:tcPr>
            <w:tcW w:w="4961" w:type="dxa"/>
          </w:tcPr>
          <w:p w14:paraId="23186F1A" w14:textId="77777777" w:rsidR="00832394" w:rsidRDefault="00832394" w:rsidP="00832394">
            <w:pPr>
              <w:spacing w:after="200" w:line="240" w:lineRule="auto"/>
            </w:pPr>
            <w:r>
              <w:t>Vorbereitung der Daten, Einrichten der IT-Umgebung</w:t>
            </w:r>
          </w:p>
          <w:p w14:paraId="7AE608EC" w14:textId="77777777" w:rsidR="00832394" w:rsidRDefault="00832394" w:rsidP="00832394">
            <w:pPr>
              <w:spacing w:after="200" w:line="240" w:lineRule="auto"/>
            </w:pPr>
          </w:p>
        </w:tc>
        <w:tc>
          <w:tcPr>
            <w:tcW w:w="2290" w:type="dxa"/>
          </w:tcPr>
          <w:p w14:paraId="65F13AB2" w14:textId="783F3C0C" w:rsidR="00832394" w:rsidRDefault="00832394" w:rsidP="00832394">
            <w:pPr>
              <w:spacing w:after="200" w:line="240" w:lineRule="auto"/>
            </w:pPr>
            <w:r>
              <w:t>Schulverwaltung, Projektteam, Superuser</w:t>
            </w:r>
          </w:p>
        </w:tc>
      </w:tr>
      <w:tr w:rsidR="00832394" w14:paraId="00EB9799" w14:textId="77777777" w:rsidTr="00832394">
        <w:tc>
          <w:tcPr>
            <w:tcW w:w="1555" w:type="dxa"/>
          </w:tcPr>
          <w:p w14:paraId="41B77A95" w14:textId="042E1E7A" w:rsidR="00832394" w:rsidRDefault="00832394" w:rsidP="00832394">
            <w:pPr>
              <w:spacing w:after="200" w:line="240" w:lineRule="auto"/>
            </w:pPr>
            <w:r>
              <w:t>TT.MM.JJJJ</w:t>
            </w:r>
          </w:p>
        </w:tc>
        <w:tc>
          <w:tcPr>
            <w:tcW w:w="4961" w:type="dxa"/>
          </w:tcPr>
          <w:p w14:paraId="20153013" w14:textId="784869C6" w:rsidR="00832394" w:rsidRDefault="00832394" w:rsidP="00832394">
            <w:pPr>
              <w:spacing w:after="200" w:line="240" w:lineRule="auto"/>
            </w:pPr>
            <w:r>
              <w:t>Informationsveranstaltung für alle Mitarbeitenden</w:t>
            </w:r>
            <w:r w:rsidR="00F45B6D">
              <w:br/>
              <w:t>ZEIT, Ort</w:t>
            </w:r>
          </w:p>
          <w:p w14:paraId="36E684C4" w14:textId="21E84C87" w:rsidR="00832394" w:rsidRPr="00832394" w:rsidRDefault="00832394" w:rsidP="00832394">
            <w:pPr>
              <w:pStyle w:val="Listenabsatz"/>
              <w:numPr>
                <w:ilvl w:val="0"/>
                <w:numId w:val="15"/>
              </w:numPr>
              <w:spacing w:after="200" w:line="240" w:lineRule="auto"/>
              <w:rPr>
                <w:b/>
              </w:rPr>
            </w:pPr>
            <w:r>
              <w:rPr>
                <w:b/>
              </w:rPr>
              <w:t>B</w:t>
            </w:r>
            <w:r w:rsidRPr="00832394">
              <w:rPr>
                <w:b/>
              </w:rPr>
              <w:t>itte reservieren Sie sich diesen Termin bereits, weitere Informationen folgen.</w:t>
            </w:r>
          </w:p>
        </w:tc>
        <w:tc>
          <w:tcPr>
            <w:tcW w:w="2290" w:type="dxa"/>
          </w:tcPr>
          <w:p w14:paraId="4480167D" w14:textId="34818A0D" w:rsidR="00832394" w:rsidRDefault="00832394" w:rsidP="00832394">
            <w:pPr>
              <w:spacing w:after="200" w:line="240" w:lineRule="auto"/>
            </w:pPr>
            <w:r>
              <w:t>Alle</w:t>
            </w:r>
          </w:p>
        </w:tc>
      </w:tr>
      <w:tr w:rsidR="00832394" w14:paraId="330EDD90" w14:textId="77777777" w:rsidTr="00832394">
        <w:tc>
          <w:tcPr>
            <w:tcW w:w="1555" w:type="dxa"/>
          </w:tcPr>
          <w:p w14:paraId="6923886B" w14:textId="16C88CF0" w:rsidR="00832394" w:rsidRDefault="00832394" w:rsidP="00832394">
            <w:pPr>
              <w:spacing w:after="200" w:line="240" w:lineRule="auto"/>
            </w:pPr>
            <w:r>
              <w:t>KW xx, von TT.MM. bis TT.MM.JJ</w:t>
            </w:r>
          </w:p>
        </w:tc>
        <w:tc>
          <w:tcPr>
            <w:tcW w:w="4961" w:type="dxa"/>
          </w:tcPr>
          <w:p w14:paraId="2DD69763" w14:textId="77777777" w:rsidR="00832394" w:rsidRDefault="00832394" w:rsidP="00832394">
            <w:pPr>
              <w:spacing w:after="200" w:line="240" w:lineRule="auto"/>
            </w:pPr>
            <w:r>
              <w:t xml:space="preserve">Schulungswochen für alle Nutzenden der Module </w:t>
            </w:r>
          </w:p>
          <w:p w14:paraId="52B4EA32" w14:textId="05DC2EAB" w:rsidR="00832394" w:rsidRDefault="00832394" w:rsidP="00832394">
            <w:pPr>
              <w:pStyle w:val="Listenabsatz"/>
              <w:numPr>
                <w:ilvl w:val="0"/>
                <w:numId w:val="14"/>
              </w:numPr>
              <w:spacing w:after="200" w:line="240" w:lineRule="auto"/>
            </w:pPr>
            <w:r>
              <w:t xml:space="preserve">Schulverwaltung </w:t>
            </w:r>
          </w:p>
          <w:p w14:paraId="620D7D2B" w14:textId="02D105E1" w:rsidR="00832394" w:rsidRDefault="00832394" w:rsidP="00832394">
            <w:pPr>
              <w:pStyle w:val="Listenabsatz"/>
              <w:numPr>
                <w:ilvl w:val="0"/>
                <w:numId w:val="14"/>
              </w:numPr>
              <w:spacing w:after="200" w:line="240" w:lineRule="auto"/>
            </w:pPr>
            <w:r>
              <w:t>Schullalltag</w:t>
            </w:r>
          </w:p>
          <w:p w14:paraId="27DB3E64" w14:textId="78CA442B" w:rsidR="00832394" w:rsidRDefault="00832394" w:rsidP="00832394">
            <w:pPr>
              <w:pStyle w:val="Listenabsatz"/>
              <w:numPr>
                <w:ilvl w:val="0"/>
                <w:numId w:val="14"/>
              </w:numPr>
              <w:spacing w:after="200" w:line="240" w:lineRule="auto"/>
            </w:pPr>
            <w:r>
              <w:t>Tagesstruktur</w:t>
            </w:r>
          </w:p>
          <w:p w14:paraId="133567C9" w14:textId="3C46CA70" w:rsidR="00832394" w:rsidRDefault="00832394" w:rsidP="00832394">
            <w:pPr>
              <w:pStyle w:val="Listenabsatz"/>
              <w:numPr>
                <w:ilvl w:val="0"/>
                <w:numId w:val="14"/>
              </w:numPr>
              <w:spacing w:after="200" w:line="240" w:lineRule="auto"/>
            </w:pPr>
            <w:r>
              <w:t>Musikschule</w:t>
            </w:r>
          </w:p>
        </w:tc>
        <w:tc>
          <w:tcPr>
            <w:tcW w:w="2290" w:type="dxa"/>
          </w:tcPr>
          <w:p w14:paraId="02DB5314" w14:textId="77777777" w:rsidR="00832394" w:rsidRDefault="00832394" w:rsidP="00832394">
            <w:pPr>
              <w:spacing w:after="200" w:line="240" w:lineRule="auto"/>
            </w:pPr>
          </w:p>
        </w:tc>
      </w:tr>
      <w:tr w:rsidR="00832394" w14:paraId="1C97076A" w14:textId="77777777" w:rsidTr="00832394">
        <w:tc>
          <w:tcPr>
            <w:tcW w:w="1555" w:type="dxa"/>
          </w:tcPr>
          <w:p w14:paraId="5C44301C" w14:textId="7ECDB9AE" w:rsidR="00832394" w:rsidRDefault="00832394" w:rsidP="00832394">
            <w:pPr>
              <w:spacing w:after="200" w:line="240" w:lineRule="auto"/>
            </w:pPr>
            <w:r>
              <w:t>TT.MM. bis TT.MM.JJ</w:t>
            </w:r>
          </w:p>
        </w:tc>
        <w:tc>
          <w:tcPr>
            <w:tcW w:w="4961" w:type="dxa"/>
          </w:tcPr>
          <w:p w14:paraId="3EF68D05" w14:textId="6AA24513" w:rsidR="00832394" w:rsidRDefault="00832394" w:rsidP="00832394">
            <w:pPr>
              <w:spacing w:after="200" w:line="240" w:lineRule="auto"/>
            </w:pPr>
            <w:proofErr w:type="spellStart"/>
            <w:r>
              <w:t>Datenfreeze</w:t>
            </w:r>
            <w:proofErr w:type="spellEnd"/>
            <w:r>
              <w:t xml:space="preserve"> und Systemumstellung Schulverwaltung</w:t>
            </w:r>
          </w:p>
        </w:tc>
        <w:tc>
          <w:tcPr>
            <w:tcW w:w="2290" w:type="dxa"/>
          </w:tcPr>
          <w:p w14:paraId="138CD368" w14:textId="1D6EB6E1" w:rsidR="00832394" w:rsidRDefault="007D5C1E" w:rsidP="00832394">
            <w:pPr>
              <w:spacing w:after="200" w:line="240" w:lineRule="auto"/>
            </w:pPr>
            <w:r>
              <w:t xml:space="preserve">Projektteam </w:t>
            </w:r>
          </w:p>
        </w:tc>
      </w:tr>
      <w:tr w:rsidR="00832394" w14:paraId="13911E23" w14:textId="77777777" w:rsidTr="00832394">
        <w:tc>
          <w:tcPr>
            <w:tcW w:w="1555" w:type="dxa"/>
          </w:tcPr>
          <w:p w14:paraId="16876454" w14:textId="3EBEE57C" w:rsidR="00832394" w:rsidRPr="00832394" w:rsidRDefault="00832394" w:rsidP="00832394">
            <w:pPr>
              <w:spacing w:after="200" w:line="240" w:lineRule="auto"/>
              <w:rPr>
                <w:highlight w:val="lightGray"/>
              </w:rPr>
            </w:pPr>
            <w:r w:rsidRPr="00832394">
              <w:rPr>
                <w:highlight w:val="lightGray"/>
              </w:rPr>
              <w:t>TT.MM.JJ</w:t>
            </w:r>
          </w:p>
        </w:tc>
        <w:tc>
          <w:tcPr>
            <w:tcW w:w="4961" w:type="dxa"/>
          </w:tcPr>
          <w:p w14:paraId="6320A02A" w14:textId="210D20B3" w:rsidR="00832394" w:rsidRDefault="00832394" w:rsidP="00832394">
            <w:pPr>
              <w:spacing w:after="200" w:line="240" w:lineRule="auto"/>
            </w:pPr>
            <w:r w:rsidRPr="00832394">
              <w:rPr>
                <w:highlight w:val="lightGray"/>
              </w:rPr>
              <w:t>Erster Arbeitstag mit neuem Modul Schulverwaltung</w:t>
            </w:r>
          </w:p>
        </w:tc>
        <w:tc>
          <w:tcPr>
            <w:tcW w:w="2290" w:type="dxa"/>
          </w:tcPr>
          <w:p w14:paraId="75AD4731" w14:textId="55153C59" w:rsidR="00832394" w:rsidRDefault="007D5C1E" w:rsidP="00832394">
            <w:pPr>
              <w:spacing w:after="200" w:line="240" w:lineRule="auto"/>
            </w:pPr>
            <w:r>
              <w:t>Mitarbeitende der Schulverwaltung</w:t>
            </w:r>
          </w:p>
        </w:tc>
      </w:tr>
      <w:tr w:rsidR="00832394" w14:paraId="5D36D1AD" w14:textId="77777777" w:rsidTr="00832394">
        <w:tc>
          <w:tcPr>
            <w:tcW w:w="1555" w:type="dxa"/>
          </w:tcPr>
          <w:p w14:paraId="14F3CA41" w14:textId="38FF2837" w:rsidR="00832394" w:rsidRDefault="0014487E" w:rsidP="00832394">
            <w:pPr>
              <w:spacing w:after="200" w:line="240" w:lineRule="auto"/>
            </w:pPr>
            <w:r>
              <w:t>TT.MM. bis TT.MM.JJ</w:t>
            </w:r>
          </w:p>
        </w:tc>
        <w:tc>
          <w:tcPr>
            <w:tcW w:w="4961" w:type="dxa"/>
          </w:tcPr>
          <w:p w14:paraId="67A2E465" w14:textId="036DBA33" w:rsidR="00832394" w:rsidRDefault="00832394" w:rsidP="00832394">
            <w:pPr>
              <w:spacing w:after="200" w:line="240" w:lineRule="auto"/>
            </w:pPr>
            <w:proofErr w:type="spellStart"/>
            <w:r>
              <w:t>Datenfreeze</w:t>
            </w:r>
            <w:proofErr w:type="spellEnd"/>
            <w:r>
              <w:t xml:space="preserve"> und Systemumstellung Schullalltag</w:t>
            </w:r>
          </w:p>
        </w:tc>
        <w:tc>
          <w:tcPr>
            <w:tcW w:w="2290" w:type="dxa"/>
          </w:tcPr>
          <w:p w14:paraId="6F20ED27" w14:textId="797848D0" w:rsidR="00832394" w:rsidRDefault="00832394" w:rsidP="00832394">
            <w:pPr>
              <w:spacing w:after="200" w:line="240" w:lineRule="auto"/>
            </w:pPr>
          </w:p>
        </w:tc>
      </w:tr>
      <w:tr w:rsidR="00832394" w14:paraId="134D58C3" w14:textId="77777777" w:rsidTr="005B278C">
        <w:tc>
          <w:tcPr>
            <w:tcW w:w="1555" w:type="dxa"/>
          </w:tcPr>
          <w:p w14:paraId="3CD2C300" w14:textId="77777777" w:rsidR="00832394" w:rsidRPr="00832394" w:rsidRDefault="00832394" w:rsidP="005B278C">
            <w:pPr>
              <w:spacing w:after="200" w:line="240" w:lineRule="auto"/>
              <w:rPr>
                <w:highlight w:val="lightGray"/>
              </w:rPr>
            </w:pPr>
            <w:r w:rsidRPr="00832394">
              <w:rPr>
                <w:highlight w:val="lightGray"/>
              </w:rPr>
              <w:t>TT.MM.JJ</w:t>
            </w:r>
          </w:p>
        </w:tc>
        <w:tc>
          <w:tcPr>
            <w:tcW w:w="4961" w:type="dxa"/>
          </w:tcPr>
          <w:p w14:paraId="7C8F9AF5" w14:textId="4DF03019" w:rsidR="00832394" w:rsidRDefault="00832394" w:rsidP="00832394">
            <w:pPr>
              <w:spacing w:after="200" w:line="240" w:lineRule="auto"/>
            </w:pPr>
            <w:r w:rsidRPr="00832394">
              <w:rPr>
                <w:highlight w:val="lightGray"/>
              </w:rPr>
              <w:t>Erster Arbeitstag mit neuem Modul Schulalltag</w:t>
            </w:r>
          </w:p>
        </w:tc>
        <w:tc>
          <w:tcPr>
            <w:tcW w:w="2290" w:type="dxa"/>
          </w:tcPr>
          <w:p w14:paraId="2C389F8B" w14:textId="168E4E99" w:rsidR="00832394" w:rsidRDefault="007D5C1E" w:rsidP="005B278C">
            <w:pPr>
              <w:spacing w:after="200" w:line="240" w:lineRule="auto"/>
            </w:pPr>
            <w:r>
              <w:t>Mitarbeitende / Lehrpersonen der Schule</w:t>
            </w:r>
          </w:p>
        </w:tc>
      </w:tr>
      <w:tr w:rsidR="00832394" w14:paraId="36421515" w14:textId="77777777" w:rsidTr="00832394">
        <w:tc>
          <w:tcPr>
            <w:tcW w:w="1555" w:type="dxa"/>
          </w:tcPr>
          <w:p w14:paraId="15572E08" w14:textId="771DD09E" w:rsidR="00832394" w:rsidRDefault="00832394" w:rsidP="00832394">
            <w:pPr>
              <w:spacing w:after="200" w:line="240" w:lineRule="auto"/>
            </w:pPr>
            <w:r>
              <w:t>TT.MM.JJ</w:t>
            </w:r>
          </w:p>
        </w:tc>
        <w:tc>
          <w:tcPr>
            <w:tcW w:w="4961" w:type="dxa"/>
          </w:tcPr>
          <w:p w14:paraId="4C8D94AA" w14:textId="353CD14A" w:rsidR="00832394" w:rsidRDefault="00832394" w:rsidP="00832394">
            <w:pPr>
              <w:spacing w:after="200" w:line="240" w:lineRule="auto"/>
            </w:pPr>
            <w:r>
              <w:t>Start Einführung PUPIL Connect für die Kommunikation mit Erziehungsberechtigten</w:t>
            </w:r>
          </w:p>
        </w:tc>
        <w:tc>
          <w:tcPr>
            <w:tcW w:w="2290" w:type="dxa"/>
          </w:tcPr>
          <w:p w14:paraId="6E8D1A97" w14:textId="77777777" w:rsidR="00832394" w:rsidRDefault="00832394" w:rsidP="00832394">
            <w:pPr>
              <w:spacing w:after="200" w:line="240" w:lineRule="auto"/>
            </w:pPr>
          </w:p>
        </w:tc>
      </w:tr>
    </w:tbl>
    <w:p w14:paraId="1651D80F" w14:textId="7E46C36F" w:rsidR="00527BC4" w:rsidRDefault="00527BC4" w:rsidP="00832394">
      <w:pPr>
        <w:spacing w:after="200" w:line="240" w:lineRule="auto"/>
      </w:pPr>
    </w:p>
    <w:p w14:paraId="7BC47028" w14:textId="6DEC4B2C" w:rsidR="00832394" w:rsidRDefault="00832394" w:rsidP="00832394">
      <w:pPr>
        <w:spacing w:after="200" w:line="240" w:lineRule="auto"/>
      </w:pPr>
      <w:r>
        <w:t xml:space="preserve">Weitere Informationen folgen in der nächsten Zeit. Wir freuen uns, auf die Einführung und Nutzung der </w:t>
      </w:r>
      <w:r w:rsidR="00F45B6D">
        <w:t>neuen Software und bedanken uns bereits jetzt für Ihre Zuversicht und Ihren Einsatz, welcher massgeblich zur erfolgreichen Einführung beiträgt.</w:t>
      </w:r>
    </w:p>
    <w:p w14:paraId="1D0CC535" w14:textId="2A7A520A" w:rsidR="00F45B6D" w:rsidRDefault="00F45B6D" w:rsidP="00832394">
      <w:pPr>
        <w:spacing w:after="200" w:line="240" w:lineRule="auto"/>
      </w:pPr>
      <w:r>
        <w:t xml:space="preserve">Bei Fragen oder für Inputs rund um die Einführung steht Ihnen Herr/Frau </w:t>
      </w:r>
      <w:proofErr w:type="spellStart"/>
      <w:r>
        <w:t>xxxx</w:t>
      </w:r>
      <w:proofErr w:type="spellEnd"/>
      <w:r>
        <w:t xml:space="preserve"> zur Verfügung.</w:t>
      </w:r>
    </w:p>
    <w:p w14:paraId="61C6A17A" w14:textId="1413FBF1" w:rsidR="00F45B6D" w:rsidRPr="0079149B" w:rsidRDefault="00F45B6D" w:rsidP="007D5C1E">
      <w:pPr>
        <w:spacing w:after="200" w:line="276" w:lineRule="auto"/>
        <w:rPr>
          <w:rFonts w:ascii="Segoe UI" w:hAnsi="Segoe UI" w:cs="Segoe UI"/>
          <w:sz w:val="18"/>
          <w:szCs w:val="18"/>
        </w:rPr>
      </w:pPr>
      <w:r>
        <w:rPr>
          <w:rFonts w:cs="Arial"/>
          <w:b/>
          <w:bCs/>
          <w:szCs w:val="20"/>
        </w:rPr>
        <w:br w:type="page"/>
      </w:r>
      <w:r w:rsidRPr="0079149B">
        <w:rPr>
          <w:rFonts w:cs="Arial"/>
          <w:b/>
          <w:bCs/>
          <w:szCs w:val="20"/>
        </w:rPr>
        <w:lastRenderedPageBreak/>
        <w:t>Änderungsverzeichnis</w:t>
      </w:r>
      <w:r w:rsidRPr="0079149B">
        <w:rPr>
          <w:rFonts w:cs="Arial"/>
          <w:szCs w:val="20"/>
        </w:rPr>
        <w:t> </w:t>
      </w:r>
    </w:p>
    <w:tbl>
      <w:tblPr>
        <w:tblW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376"/>
        <w:gridCol w:w="4057"/>
        <w:gridCol w:w="2097"/>
      </w:tblGrid>
      <w:tr w:rsidR="00F45B6D" w:rsidRPr="0079149B" w14:paraId="0C8914FB" w14:textId="77777777" w:rsidTr="005B278C">
        <w:trPr>
          <w:trHeight w:val="30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C2DB9E9" w14:textId="77777777" w:rsidR="00F45B6D" w:rsidRPr="0079149B" w:rsidRDefault="00F45B6D" w:rsidP="005B278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Version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141EB66" w14:textId="77777777" w:rsidR="00F45B6D" w:rsidRPr="0079149B" w:rsidRDefault="00F45B6D" w:rsidP="005B278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Datum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8F07407" w14:textId="77777777" w:rsidR="00F45B6D" w:rsidRPr="0079149B" w:rsidRDefault="00F45B6D" w:rsidP="005B278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Änderung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BA037CA" w14:textId="77777777" w:rsidR="00F45B6D" w:rsidRPr="0079149B" w:rsidRDefault="00F45B6D" w:rsidP="005B278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Autor </w:t>
            </w:r>
          </w:p>
        </w:tc>
      </w:tr>
      <w:tr w:rsidR="00F45B6D" w:rsidRPr="0079149B" w14:paraId="2AC8247E" w14:textId="77777777" w:rsidTr="005B278C">
        <w:trPr>
          <w:trHeight w:val="30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69770" w14:textId="77777777" w:rsidR="00F45B6D" w:rsidRPr="0079149B" w:rsidRDefault="00F45B6D" w:rsidP="005B278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1 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1C4447" w14:textId="77777777" w:rsidR="00F45B6D" w:rsidRPr="0079149B" w:rsidRDefault="00F45B6D" w:rsidP="005B278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31.03.2023 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745886" w14:textId="77777777" w:rsidR="00F45B6D" w:rsidRPr="0079149B" w:rsidRDefault="00F45B6D" w:rsidP="005B278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Erste Fassung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74D97A" w14:textId="77777777" w:rsidR="00F45B6D" w:rsidRPr="0079149B" w:rsidRDefault="00F45B6D" w:rsidP="005B278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Mario</w:t>
            </w:r>
            <w:r>
              <w:rPr>
                <w:rFonts w:ascii="Calibri" w:eastAsia="Times New Roman" w:hAnsi="Calibri" w:cs="Calibri"/>
                <w:sz w:val="22"/>
                <w:lang w:eastAsia="de-CH"/>
              </w:rPr>
              <w:t>n</w:t>
            </w: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 xml:space="preserve"> Felber </w:t>
            </w:r>
          </w:p>
        </w:tc>
      </w:tr>
      <w:tr w:rsidR="00F45B6D" w:rsidRPr="0079149B" w14:paraId="5288005C" w14:textId="77777777" w:rsidTr="005B278C">
        <w:trPr>
          <w:trHeight w:val="30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2CC353" w14:textId="77777777" w:rsidR="00F45B6D" w:rsidRPr="0079149B" w:rsidRDefault="00F45B6D" w:rsidP="005B278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 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4E20EA" w14:textId="77777777" w:rsidR="00F45B6D" w:rsidRPr="0079149B" w:rsidRDefault="00F45B6D" w:rsidP="005B278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 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51A213" w14:textId="77777777" w:rsidR="00F45B6D" w:rsidRPr="0079149B" w:rsidRDefault="00F45B6D" w:rsidP="005B278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 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39069" w14:textId="77777777" w:rsidR="00F45B6D" w:rsidRPr="0079149B" w:rsidRDefault="00F45B6D" w:rsidP="005B278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  </w:t>
            </w:r>
          </w:p>
        </w:tc>
      </w:tr>
      <w:tr w:rsidR="00F45B6D" w:rsidRPr="0079149B" w14:paraId="7295C5BC" w14:textId="77777777" w:rsidTr="005B278C">
        <w:trPr>
          <w:trHeight w:val="30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8298C5" w14:textId="77777777" w:rsidR="00F45B6D" w:rsidRPr="0079149B" w:rsidRDefault="00F45B6D" w:rsidP="005B278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 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2BA51F" w14:textId="77777777" w:rsidR="00F45B6D" w:rsidRPr="0079149B" w:rsidRDefault="00F45B6D" w:rsidP="005B278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 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6A4AC9" w14:textId="77777777" w:rsidR="00F45B6D" w:rsidRPr="0079149B" w:rsidRDefault="00F45B6D" w:rsidP="005B278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 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C3E786" w14:textId="77777777" w:rsidR="00F45B6D" w:rsidRPr="0079149B" w:rsidRDefault="00F45B6D" w:rsidP="005B278C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 </w:t>
            </w:r>
          </w:p>
        </w:tc>
      </w:tr>
    </w:tbl>
    <w:p w14:paraId="76CFB721" w14:textId="77777777" w:rsidR="00F45B6D" w:rsidRPr="00BD3B44" w:rsidRDefault="00F45B6D" w:rsidP="00F45B6D">
      <w:pPr>
        <w:spacing w:after="200" w:line="276" w:lineRule="auto"/>
      </w:pPr>
    </w:p>
    <w:p w14:paraId="62BF5903" w14:textId="77777777" w:rsidR="00F45B6D" w:rsidRPr="00BD3B44" w:rsidRDefault="00F45B6D" w:rsidP="00832394">
      <w:pPr>
        <w:spacing w:after="200" w:line="240" w:lineRule="auto"/>
      </w:pPr>
    </w:p>
    <w:sectPr w:rsidR="00F45B6D" w:rsidRPr="00BD3B44" w:rsidSect="005921AE">
      <w:footerReference w:type="default" r:id="rId15"/>
      <w:headerReference w:type="first" r:id="rId16"/>
      <w:footerReference w:type="first" r:id="rId17"/>
      <w:pgSz w:w="11906" w:h="16838" w:code="9"/>
      <w:pgMar w:top="2552" w:right="1814" w:bottom="567" w:left="1276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40D65" w14:textId="77777777" w:rsidR="00AF49A4" w:rsidRDefault="00AF49A4" w:rsidP="00F657BF">
      <w:pPr>
        <w:spacing w:line="240" w:lineRule="auto"/>
      </w:pPr>
      <w:r>
        <w:separator/>
      </w:r>
    </w:p>
  </w:endnote>
  <w:endnote w:type="continuationSeparator" w:id="0">
    <w:p w14:paraId="089062F4" w14:textId="77777777" w:rsidR="00AF49A4" w:rsidRDefault="00AF49A4" w:rsidP="00F65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72 Black">
    <w:altName w:val="Calibri"/>
    <w:panose1 w:val="020B0604020202020204"/>
    <w:charset w:val="00"/>
    <w:family w:val="swiss"/>
    <w:pitch w:val="variable"/>
    <w:sig w:usb0="A00002EF" w:usb1="5000205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D916" w14:textId="77777777" w:rsidR="006B295F" w:rsidRPr="00265D90" w:rsidRDefault="003136E0" w:rsidP="00265D90">
    <w:r>
      <w:t>V1, Stand: 20.06.2022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6112" w14:textId="3D4D4DBA" w:rsidR="00FE62C2" w:rsidRPr="00100E33" w:rsidRDefault="00FE62C2" w:rsidP="00FE62C2">
    <w:pPr>
      <w:rPr>
        <w:sz w:val="18"/>
        <w:szCs w:val="18"/>
      </w:rPr>
    </w:pPr>
    <w:r w:rsidRPr="00100E33">
      <w:rPr>
        <w:rFonts w:ascii="72 Black" w:hAnsi="72 Black" w:cs="72 Black"/>
        <w:color w:val="009933"/>
        <w:sz w:val="18"/>
        <w:szCs w:val="18"/>
      </w:rPr>
      <w:t>PUPIL@SG</w:t>
    </w:r>
    <w:r w:rsidRPr="00100E33">
      <w:rPr>
        <w:sz w:val="18"/>
        <w:szCs w:val="18"/>
      </w:rPr>
      <w:t xml:space="preserve"> ist der kantonale E-Government-Service vom Amt für Volksschulen</w:t>
    </w:r>
  </w:p>
  <w:p w14:paraId="6CCD4302" w14:textId="3BAD4C22" w:rsidR="00FE62C2" w:rsidRDefault="003B2D12" w:rsidP="00100E33">
    <w:pPr>
      <w:rPr>
        <w:sz w:val="18"/>
        <w:szCs w:val="18"/>
      </w:rPr>
    </w:pPr>
    <w:hyperlink r:id="rId1" w:history="1">
      <w:r w:rsidR="00FE62C2" w:rsidRPr="00100E33">
        <w:rPr>
          <w:rStyle w:val="Hyperlink"/>
          <w:sz w:val="18"/>
          <w:szCs w:val="18"/>
        </w:rPr>
        <w:t>www.sg.ch/bildung-sport/volksschule/aus-dem-amt/projekte/it-strategie.html</w:t>
      </w:r>
    </w:hyperlink>
    <w:r w:rsidR="00FE62C2" w:rsidRPr="00100E33">
      <w:rPr>
        <w:sz w:val="18"/>
        <w:szCs w:val="18"/>
      </w:rPr>
      <w:t xml:space="preserve"> | </w:t>
    </w:r>
    <w:hyperlink r:id="rId2" w:history="1">
      <w:r w:rsidR="00FE62C2" w:rsidRPr="00100E33">
        <w:rPr>
          <w:rStyle w:val="Hyperlink"/>
          <w:sz w:val="18"/>
          <w:szCs w:val="18"/>
        </w:rPr>
        <w:t>www.pupil-sg.ch</w:t>
      </w:r>
    </w:hyperlink>
    <w:r w:rsidR="00FE62C2" w:rsidRPr="00100E33">
      <w:rPr>
        <w:sz w:val="18"/>
        <w:szCs w:val="18"/>
      </w:rPr>
      <w:t xml:space="preserve"> </w:t>
    </w:r>
  </w:p>
  <w:p w14:paraId="024E9769" w14:textId="1C134F91" w:rsidR="00100E33" w:rsidRDefault="00100E33" w:rsidP="00100E33">
    <w:pPr>
      <w:rPr>
        <w:sz w:val="18"/>
        <w:szCs w:val="18"/>
      </w:rPr>
    </w:pPr>
  </w:p>
  <w:p w14:paraId="2BE03EE7" w14:textId="4BF6BBC8" w:rsidR="00100E33" w:rsidRPr="00100E33" w:rsidRDefault="00100E33" w:rsidP="00100E33">
    <w:pPr>
      <w:rPr>
        <w:i/>
        <w:sz w:val="18"/>
        <w:szCs w:val="18"/>
      </w:rPr>
    </w:pPr>
    <w:r w:rsidRPr="00100E33">
      <w:rPr>
        <w:i/>
        <w:sz w:val="18"/>
        <w:szCs w:val="18"/>
      </w:rPr>
      <w:t xml:space="preserve">bei Bedarf Dokumentinformationen, </w:t>
    </w:r>
    <w:r w:rsidR="005921AE">
      <w:rPr>
        <w:i/>
        <w:sz w:val="18"/>
        <w:szCs w:val="18"/>
      </w:rPr>
      <w:t xml:space="preserve">Versionierung, </w:t>
    </w:r>
    <w:r w:rsidRPr="00100E33">
      <w:rPr>
        <w:i/>
        <w:sz w:val="18"/>
        <w:szCs w:val="18"/>
      </w:rPr>
      <w:t>Datum, Seitenzahl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3462B" w14:textId="77777777" w:rsidR="00AF49A4" w:rsidRDefault="00AF49A4" w:rsidP="00F657BF">
      <w:pPr>
        <w:spacing w:line="240" w:lineRule="auto"/>
      </w:pPr>
      <w:r>
        <w:separator/>
      </w:r>
    </w:p>
  </w:footnote>
  <w:footnote w:type="continuationSeparator" w:id="0">
    <w:p w14:paraId="075E7557" w14:textId="77777777" w:rsidR="00AF49A4" w:rsidRDefault="00AF49A4" w:rsidP="00F657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845E8" w14:textId="0FC47242" w:rsidR="00FE62C2" w:rsidRDefault="005921AE">
    <w:r>
      <w:rPr>
        <w:rFonts w:ascii="Arial Black" w:hAnsi="Arial Black"/>
        <w:noProof/>
        <w:color w:val="009933"/>
        <w:sz w:val="24"/>
        <w:szCs w:val="2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320942" wp14:editId="0292FADE">
              <wp:simplePos x="0" y="0"/>
              <wp:positionH relativeFrom="column">
                <wp:posOffset>1837689</wp:posOffset>
              </wp:positionH>
              <wp:positionV relativeFrom="paragraph">
                <wp:posOffset>133350</wp:posOffset>
              </wp:positionV>
              <wp:extent cx="828675" cy="5400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783EC3" w14:textId="77777777" w:rsidR="005921AE" w:rsidRPr="005921AE" w:rsidRDefault="005921AE" w:rsidP="005921AE">
                          <w:pPr>
                            <w:widowControl w:val="0"/>
                            <w:spacing w:line="340" w:lineRule="exact"/>
                            <w:jc w:val="right"/>
                            <w:rPr>
                              <w:rFonts w:ascii="72 Black" w:hAnsi="72 Black" w:cs="72 Black"/>
                              <w:color w:val="009933"/>
                              <w:spacing w:val="-20"/>
                              <w:sz w:val="36"/>
                              <w:szCs w:val="36"/>
                            </w:rPr>
                          </w:pPr>
                          <w:r w:rsidRPr="005921AE">
                            <w:rPr>
                              <w:rFonts w:ascii="72 Black" w:hAnsi="72 Black" w:cs="72 Black"/>
                              <w:color w:val="009933"/>
                              <w:spacing w:val="-20"/>
                              <w:sz w:val="36"/>
                              <w:szCs w:val="36"/>
                            </w:rPr>
                            <w:t>PUPIL</w:t>
                          </w:r>
                        </w:p>
                        <w:p w14:paraId="5C524534" w14:textId="0FD917F1" w:rsidR="005921AE" w:rsidRPr="005921AE" w:rsidRDefault="005921AE" w:rsidP="005921AE">
                          <w:pPr>
                            <w:spacing w:line="340" w:lineRule="exact"/>
                            <w:jc w:val="right"/>
                            <w:rPr>
                              <w:rFonts w:ascii="72 Black" w:hAnsi="72 Black" w:cs="72 Black"/>
                              <w:color w:val="009933"/>
                              <w:spacing w:val="-20"/>
                              <w:sz w:val="36"/>
                              <w:szCs w:val="36"/>
                            </w:rPr>
                          </w:pPr>
                          <w:r w:rsidRPr="005921AE">
                            <w:rPr>
                              <w:rFonts w:ascii="72 Black" w:hAnsi="72 Black" w:cs="72 Black"/>
                              <w:color w:val="009933"/>
                              <w:spacing w:val="-20"/>
                              <w:sz w:val="36"/>
                              <w:szCs w:val="36"/>
                            </w:rPr>
                            <w:t>@SG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320942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144.7pt;margin-top:10.5pt;width:65.2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" filled="f" stroked="f" strokeweight=".5pt">
              <v:textbox>
                <w:txbxContent>
                  <w:p w14:paraId="16783EC3" w14:textId="77777777" w:rsidR="005921AE" w:rsidRPr="005921AE" w:rsidRDefault="005921AE" w:rsidP="005921AE">
                    <w:pPr>
                      <w:widowControl w:val="0"/>
                      <w:spacing w:line="340" w:lineRule="exact"/>
                      <w:jc w:val="right"/>
                      <w:rPr>
                        <w:rFonts w:ascii="72 Black" w:hAnsi="72 Black" w:cs="72 Black"/>
                        <w:color w:val="009933"/>
                        <w:spacing w:val="-20"/>
                        <w:sz w:val="36"/>
                        <w:szCs w:val="36"/>
                      </w:rPr>
                    </w:pPr>
                    <w:r w:rsidRPr="005921AE">
                      <w:rPr>
                        <w:rFonts w:ascii="72 Black" w:hAnsi="72 Black" w:cs="72 Black"/>
                        <w:color w:val="009933"/>
                        <w:spacing w:val="-20"/>
                        <w:sz w:val="36"/>
                        <w:szCs w:val="36"/>
                      </w:rPr>
                      <w:t>PUPIL</w:t>
                    </w:r>
                  </w:p>
                  <w:p w14:paraId="5C524534" w14:textId="0FD917F1" w:rsidR="005921AE" w:rsidRPr="005921AE" w:rsidRDefault="005921AE" w:rsidP="005921AE">
                    <w:pPr>
                      <w:spacing w:line="340" w:lineRule="exact"/>
                      <w:jc w:val="right"/>
                      <w:rPr>
                        <w:rFonts w:ascii="72 Black" w:hAnsi="72 Black" w:cs="72 Black"/>
                        <w:color w:val="009933"/>
                        <w:spacing w:val="-20"/>
                        <w:sz w:val="36"/>
                        <w:szCs w:val="36"/>
                      </w:rPr>
                    </w:pPr>
                    <w:r w:rsidRPr="005921AE">
                      <w:rPr>
                        <w:rFonts w:ascii="72 Black" w:hAnsi="72 Black" w:cs="72 Black"/>
                        <w:color w:val="009933"/>
                        <w:spacing w:val="-20"/>
                        <w:sz w:val="36"/>
                        <w:szCs w:val="36"/>
                      </w:rPr>
                      <w:t>@SG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Black" w:hAnsi="Arial Black"/>
        <w:noProof/>
        <w:color w:val="009933"/>
        <w:sz w:val="24"/>
        <w:szCs w:val="24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33B465" wp14:editId="207E687D">
              <wp:simplePos x="0" y="0"/>
              <wp:positionH relativeFrom="column">
                <wp:posOffset>3275965</wp:posOffset>
              </wp:positionH>
              <wp:positionV relativeFrom="paragraph">
                <wp:posOffset>142875</wp:posOffset>
              </wp:positionV>
              <wp:extent cx="1260000" cy="666750"/>
              <wp:effectExtent l="0" t="0" r="16510" b="1905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0000" cy="666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A2CDE71" w14:textId="77777777" w:rsidR="00100E33" w:rsidRDefault="00100E33" w:rsidP="00100E33">
                          <w:r>
                            <w:t>Logo Gemeinde (bei Bedarf)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33B465" id="Textfeld 2" o:spid="_x0000_s1027" type="#_x0000_t202" style="position:absolute;margin-left:257.95pt;margin-top:11.25pt;width:99.2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" fillcolor="white [3201]" strokeweight=".5pt">
              <v:textbox>
                <w:txbxContent>
                  <w:p w14:paraId="0A2CDE71" w14:textId="77777777" w:rsidR="00100E33" w:rsidRDefault="00100E33" w:rsidP="00100E33">
                    <w:r>
                      <w:t>Logo Gemeinde (bei Bedarf)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Black" w:hAnsi="Arial Black"/>
        <w:noProof/>
        <w:color w:val="009933"/>
        <w:sz w:val="24"/>
        <w:szCs w:val="2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58A84B" wp14:editId="683E196D">
              <wp:simplePos x="0" y="0"/>
              <wp:positionH relativeFrom="column">
                <wp:posOffset>4714240</wp:posOffset>
              </wp:positionH>
              <wp:positionV relativeFrom="paragraph">
                <wp:posOffset>133350</wp:posOffset>
              </wp:positionV>
              <wp:extent cx="1260000" cy="685800"/>
              <wp:effectExtent l="0" t="0" r="16510" b="1905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0000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65E4AD9" w14:textId="77777777" w:rsidR="00100E33" w:rsidRDefault="00100E33" w:rsidP="00100E33">
                          <w:r>
                            <w:t>Logo Schulträger (bei Bedarf)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58A84B" id="Textfeld 3" o:spid="_x0000_s1028" type="#_x0000_t202" style="position:absolute;margin-left:371.2pt;margin-top:10.5pt;width:99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" fillcolor="white [3201]" strokeweight=".5pt">
              <v:textbox>
                <w:txbxContent>
                  <w:p w14:paraId="765E4AD9" w14:textId="77777777" w:rsidR="00100E33" w:rsidRDefault="00100E33" w:rsidP="00100E33">
                    <w:r>
                      <w:t>Logo Schulträger (bei Bedarf)</w:t>
                    </w:r>
                  </w:p>
                </w:txbxContent>
              </v:textbox>
            </v:shape>
          </w:pict>
        </mc:Fallback>
      </mc:AlternateContent>
    </w:r>
    <w:r w:rsidR="00FE62C2"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1C52375D" wp14:editId="22D0E583">
          <wp:simplePos x="0" y="0"/>
          <wp:positionH relativeFrom="margin">
            <wp:posOffset>-104775</wp:posOffset>
          </wp:positionH>
          <wp:positionV relativeFrom="paragraph">
            <wp:posOffset>187325</wp:posOffset>
          </wp:positionV>
          <wp:extent cx="1655175" cy="432000"/>
          <wp:effectExtent l="0" t="0" r="2540" b="6350"/>
          <wp:wrapNone/>
          <wp:docPr id="22" name="ooImg_797087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175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17EF6"/>
    <w:multiLevelType w:val="multilevel"/>
    <w:tmpl w:val="AF9EAD66"/>
    <w:numStyleLink w:val="ListAlphabeticList"/>
  </w:abstractNum>
  <w:abstractNum w:abstractNumId="1" w15:restartNumberingAfterBreak="0">
    <w:nsid w:val="1E3E54B7"/>
    <w:multiLevelType w:val="multilevel"/>
    <w:tmpl w:val="953CA1B2"/>
    <w:styleLink w:val="HeadingList"/>
    <w:lvl w:ilvl="0">
      <w:start w:val="1"/>
      <w:numFmt w:val="decimal"/>
      <w:pStyle w:val="berschrift1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berschrift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2" w15:restartNumberingAfterBreak="0">
    <w:nsid w:val="20173F22"/>
    <w:multiLevelType w:val="multilevel"/>
    <w:tmpl w:val="EA709178"/>
    <w:styleLink w:val="ListLineList"/>
    <w:lvl w:ilvl="0">
      <w:start w:val="1"/>
      <w:numFmt w:val="bullet"/>
      <w:pStyle w:val="ListLine"/>
      <w:lvlText w:val="–"/>
      <w:lvlJc w:val="left"/>
      <w:pPr>
        <w:ind w:left="363" w:hanging="363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–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3" w15:restartNumberingAfterBreak="0">
    <w:nsid w:val="2AB47336"/>
    <w:multiLevelType w:val="multilevel"/>
    <w:tmpl w:val="BF164CCA"/>
    <w:styleLink w:val="ListNumericList"/>
    <w:lvl w:ilvl="0">
      <w:start w:val="1"/>
      <w:numFmt w:val="decimal"/>
      <w:pStyle w:val="ListNumeric"/>
      <w:lvlText w:val="%1.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4" w15:restartNumberingAfterBreak="0">
    <w:nsid w:val="3618656C"/>
    <w:multiLevelType w:val="multilevel"/>
    <w:tmpl w:val="24F07EF8"/>
    <w:styleLink w:val="ListBulletList"/>
    <w:lvl w:ilvl="0">
      <w:start w:val="1"/>
      <w:numFmt w:val="bullet"/>
      <w:lvlText w:val="●"/>
      <w:lvlJc w:val="left"/>
      <w:pPr>
        <w:ind w:left="363" w:hanging="363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●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5" w15:restartNumberingAfterBreak="0">
    <w:nsid w:val="37A8722B"/>
    <w:multiLevelType w:val="hybridMultilevel"/>
    <w:tmpl w:val="C58891F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74F67"/>
    <w:multiLevelType w:val="hybridMultilevel"/>
    <w:tmpl w:val="E9422C2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4934DB60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61960"/>
    <w:multiLevelType w:val="hybridMultilevel"/>
    <w:tmpl w:val="65FCD7E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B532B"/>
    <w:multiLevelType w:val="multilevel"/>
    <w:tmpl w:val="AF9EAD66"/>
    <w:styleLink w:val="ListAlphabeticList"/>
    <w:lvl w:ilvl="0">
      <w:start w:val="1"/>
      <w:numFmt w:val="lowerLetter"/>
      <w:pStyle w:val="ListAlphabetic"/>
      <w:lvlText w:val="%1)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9" w15:restartNumberingAfterBreak="0">
    <w:nsid w:val="49D524CC"/>
    <w:multiLevelType w:val="multilevel"/>
    <w:tmpl w:val="953CA1B2"/>
    <w:numStyleLink w:val="HeadingList"/>
  </w:abstractNum>
  <w:abstractNum w:abstractNumId="10" w15:restartNumberingAfterBreak="0">
    <w:nsid w:val="51E61E23"/>
    <w:multiLevelType w:val="multilevel"/>
    <w:tmpl w:val="EA709178"/>
    <w:numStyleLink w:val="ListLineList"/>
  </w:abstractNum>
  <w:abstractNum w:abstractNumId="11" w15:restartNumberingAfterBreak="0">
    <w:nsid w:val="5AA65017"/>
    <w:multiLevelType w:val="multilevel"/>
    <w:tmpl w:val="4D7E5BE8"/>
    <w:lvl w:ilvl="0">
      <w:start w:val="1"/>
      <w:numFmt w:val="bullet"/>
      <w:pStyle w:val="ListBullet"/>
      <w:lvlText w:val="●"/>
      <w:lvlJc w:val="left"/>
      <w:pPr>
        <w:ind w:left="51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703" w:hanging="340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896" w:hanging="340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089" w:hanging="340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1282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1475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1668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1861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2054" w:hanging="340"/>
      </w:pPr>
      <w:rPr>
        <w:rFonts w:hint="default"/>
      </w:rPr>
    </w:lvl>
  </w:abstractNum>
  <w:abstractNum w:abstractNumId="12" w15:restartNumberingAfterBreak="0">
    <w:nsid w:val="5D997B83"/>
    <w:multiLevelType w:val="multilevel"/>
    <w:tmpl w:val="BF164CCA"/>
    <w:numStyleLink w:val="ListNumericList"/>
  </w:abstractNum>
  <w:abstractNum w:abstractNumId="13" w15:restartNumberingAfterBreak="0">
    <w:nsid w:val="662D0780"/>
    <w:multiLevelType w:val="hybridMultilevel"/>
    <w:tmpl w:val="9D460928"/>
    <w:lvl w:ilvl="0" w:tplc="2AAE9C18">
      <w:start w:val="4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E3A24"/>
    <w:multiLevelType w:val="hybridMultilevel"/>
    <w:tmpl w:val="5E7ADADE"/>
    <w:lvl w:ilvl="0" w:tplc="11425C8C">
      <w:start w:val="1"/>
      <w:numFmt w:val="bullet"/>
      <w:pStyle w:val="Untertit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185944">
    <w:abstractNumId w:val="8"/>
  </w:num>
  <w:num w:numId="2" w16cid:durableId="1928537601">
    <w:abstractNumId w:val="3"/>
  </w:num>
  <w:num w:numId="3" w16cid:durableId="1875654128">
    <w:abstractNumId w:val="2"/>
  </w:num>
  <w:num w:numId="4" w16cid:durableId="1439762709">
    <w:abstractNumId w:val="4"/>
  </w:num>
  <w:num w:numId="5" w16cid:durableId="1440755356">
    <w:abstractNumId w:val="1"/>
  </w:num>
  <w:num w:numId="6" w16cid:durableId="953947300">
    <w:abstractNumId w:val="11"/>
  </w:num>
  <w:num w:numId="7" w16cid:durableId="1191382096">
    <w:abstractNumId w:val="0"/>
  </w:num>
  <w:num w:numId="8" w16cid:durableId="1188833802">
    <w:abstractNumId w:val="10"/>
  </w:num>
  <w:num w:numId="9" w16cid:durableId="1116681545">
    <w:abstractNumId w:val="12"/>
  </w:num>
  <w:num w:numId="10" w16cid:durableId="1085570685">
    <w:abstractNumId w:val="9"/>
  </w:num>
  <w:num w:numId="11" w16cid:durableId="823744197">
    <w:abstractNumId w:val="14"/>
  </w:num>
  <w:num w:numId="12" w16cid:durableId="1582987137">
    <w:abstractNumId w:val="6"/>
  </w:num>
  <w:num w:numId="13" w16cid:durableId="532159109">
    <w:abstractNumId w:val="7"/>
  </w:num>
  <w:num w:numId="14" w16cid:durableId="178980195">
    <w:abstractNumId w:val="5"/>
  </w:num>
  <w:num w:numId="15" w16cid:durableId="1357121834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6E0"/>
    <w:rsid w:val="000069A5"/>
    <w:rsid w:val="00021521"/>
    <w:rsid w:val="00026908"/>
    <w:rsid w:val="0004729B"/>
    <w:rsid w:val="000532C0"/>
    <w:rsid w:val="00070070"/>
    <w:rsid w:val="00071B35"/>
    <w:rsid w:val="000A4BA7"/>
    <w:rsid w:val="000C094D"/>
    <w:rsid w:val="000E426D"/>
    <w:rsid w:val="000E797F"/>
    <w:rsid w:val="00100E33"/>
    <w:rsid w:val="00107B70"/>
    <w:rsid w:val="00111CFC"/>
    <w:rsid w:val="00141E23"/>
    <w:rsid w:val="0014487E"/>
    <w:rsid w:val="001565A5"/>
    <w:rsid w:val="00173FED"/>
    <w:rsid w:val="00175664"/>
    <w:rsid w:val="00190535"/>
    <w:rsid w:val="00195F4A"/>
    <w:rsid w:val="001B5F72"/>
    <w:rsid w:val="001D2026"/>
    <w:rsid w:val="001D3014"/>
    <w:rsid w:val="001D75B7"/>
    <w:rsid w:val="001E0C55"/>
    <w:rsid w:val="001F2F48"/>
    <w:rsid w:val="001F65AB"/>
    <w:rsid w:val="00221BB9"/>
    <w:rsid w:val="002239F3"/>
    <w:rsid w:val="00223BFA"/>
    <w:rsid w:val="00224726"/>
    <w:rsid w:val="00224813"/>
    <w:rsid w:val="00234557"/>
    <w:rsid w:val="0023705F"/>
    <w:rsid w:val="00240206"/>
    <w:rsid w:val="00250AA7"/>
    <w:rsid w:val="00291A94"/>
    <w:rsid w:val="002B5D9F"/>
    <w:rsid w:val="002C432D"/>
    <w:rsid w:val="002E322F"/>
    <w:rsid w:val="002F3186"/>
    <w:rsid w:val="003136E0"/>
    <w:rsid w:val="003157C6"/>
    <w:rsid w:val="00330301"/>
    <w:rsid w:val="00330921"/>
    <w:rsid w:val="00332CCC"/>
    <w:rsid w:val="00356004"/>
    <w:rsid w:val="003774C2"/>
    <w:rsid w:val="0038101F"/>
    <w:rsid w:val="003837A9"/>
    <w:rsid w:val="00385394"/>
    <w:rsid w:val="003A62B6"/>
    <w:rsid w:val="003B2D12"/>
    <w:rsid w:val="003E1672"/>
    <w:rsid w:val="003F4050"/>
    <w:rsid w:val="00412D76"/>
    <w:rsid w:val="00421717"/>
    <w:rsid w:val="004325CE"/>
    <w:rsid w:val="00433751"/>
    <w:rsid w:val="00447CDC"/>
    <w:rsid w:val="00447E7B"/>
    <w:rsid w:val="00465D45"/>
    <w:rsid w:val="00470E35"/>
    <w:rsid w:val="00485CEA"/>
    <w:rsid w:val="004921C7"/>
    <w:rsid w:val="004A730D"/>
    <w:rsid w:val="004B5631"/>
    <w:rsid w:val="004C7E1B"/>
    <w:rsid w:val="004F0202"/>
    <w:rsid w:val="004F4C8E"/>
    <w:rsid w:val="004F597F"/>
    <w:rsid w:val="00505E0D"/>
    <w:rsid w:val="00511728"/>
    <w:rsid w:val="005218CC"/>
    <w:rsid w:val="00527BC4"/>
    <w:rsid w:val="00527F94"/>
    <w:rsid w:val="005339D9"/>
    <w:rsid w:val="00541A2E"/>
    <w:rsid w:val="0055106A"/>
    <w:rsid w:val="00551AFF"/>
    <w:rsid w:val="005534B5"/>
    <w:rsid w:val="00553F6C"/>
    <w:rsid w:val="00575CBC"/>
    <w:rsid w:val="00583BF9"/>
    <w:rsid w:val="005921AE"/>
    <w:rsid w:val="005B6DC7"/>
    <w:rsid w:val="005D15A4"/>
    <w:rsid w:val="005D3709"/>
    <w:rsid w:val="005D3722"/>
    <w:rsid w:val="005E05E6"/>
    <w:rsid w:val="005E22F7"/>
    <w:rsid w:val="006065CC"/>
    <w:rsid w:val="00651904"/>
    <w:rsid w:val="006A0C17"/>
    <w:rsid w:val="006A1475"/>
    <w:rsid w:val="006B4874"/>
    <w:rsid w:val="006B6E81"/>
    <w:rsid w:val="006C0A69"/>
    <w:rsid w:val="006D6A60"/>
    <w:rsid w:val="006E0CBA"/>
    <w:rsid w:val="006F0B1A"/>
    <w:rsid w:val="006F2AFE"/>
    <w:rsid w:val="006F31B2"/>
    <w:rsid w:val="006F51B5"/>
    <w:rsid w:val="00705935"/>
    <w:rsid w:val="00722717"/>
    <w:rsid w:val="007254E7"/>
    <w:rsid w:val="00730A99"/>
    <w:rsid w:val="007369B3"/>
    <w:rsid w:val="0074444B"/>
    <w:rsid w:val="00746A6C"/>
    <w:rsid w:val="00757318"/>
    <w:rsid w:val="00763537"/>
    <w:rsid w:val="00767857"/>
    <w:rsid w:val="00791057"/>
    <w:rsid w:val="007A642F"/>
    <w:rsid w:val="007B379B"/>
    <w:rsid w:val="007C36E2"/>
    <w:rsid w:val="007C4FC4"/>
    <w:rsid w:val="007D5C1E"/>
    <w:rsid w:val="007D7C58"/>
    <w:rsid w:val="0080016C"/>
    <w:rsid w:val="00802CB2"/>
    <w:rsid w:val="00807615"/>
    <w:rsid w:val="00811CEB"/>
    <w:rsid w:val="008208D6"/>
    <w:rsid w:val="00820FED"/>
    <w:rsid w:val="00832394"/>
    <w:rsid w:val="00846B69"/>
    <w:rsid w:val="00862C90"/>
    <w:rsid w:val="008A65E8"/>
    <w:rsid w:val="008A681F"/>
    <w:rsid w:val="008A76F3"/>
    <w:rsid w:val="008C03F0"/>
    <w:rsid w:val="008D02EF"/>
    <w:rsid w:val="008D555F"/>
    <w:rsid w:val="008F52AF"/>
    <w:rsid w:val="00904684"/>
    <w:rsid w:val="00934331"/>
    <w:rsid w:val="00974EA9"/>
    <w:rsid w:val="00974FA6"/>
    <w:rsid w:val="00985664"/>
    <w:rsid w:val="00985AAF"/>
    <w:rsid w:val="009900BB"/>
    <w:rsid w:val="009C3D7D"/>
    <w:rsid w:val="009F3392"/>
    <w:rsid w:val="00A01CAD"/>
    <w:rsid w:val="00A02CDA"/>
    <w:rsid w:val="00A24FF3"/>
    <w:rsid w:val="00A37E01"/>
    <w:rsid w:val="00A4497C"/>
    <w:rsid w:val="00A548D0"/>
    <w:rsid w:val="00A54FA7"/>
    <w:rsid w:val="00AA5192"/>
    <w:rsid w:val="00AA5EB5"/>
    <w:rsid w:val="00AB7F80"/>
    <w:rsid w:val="00AD6183"/>
    <w:rsid w:val="00AE10F3"/>
    <w:rsid w:val="00AE4258"/>
    <w:rsid w:val="00AF02EB"/>
    <w:rsid w:val="00AF0512"/>
    <w:rsid w:val="00AF429F"/>
    <w:rsid w:val="00AF49A4"/>
    <w:rsid w:val="00B04AF6"/>
    <w:rsid w:val="00B26668"/>
    <w:rsid w:val="00B26B5E"/>
    <w:rsid w:val="00B324CF"/>
    <w:rsid w:val="00B63E3D"/>
    <w:rsid w:val="00B75AC3"/>
    <w:rsid w:val="00B85F80"/>
    <w:rsid w:val="00B91234"/>
    <w:rsid w:val="00BB704B"/>
    <w:rsid w:val="00BC18BD"/>
    <w:rsid w:val="00BD3B44"/>
    <w:rsid w:val="00BE645A"/>
    <w:rsid w:val="00C01E91"/>
    <w:rsid w:val="00C168A5"/>
    <w:rsid w:val="00C271A7"/>
    <w:rsid w:val="00C2798E"/>
    <w:rsid w:val="00C40A3D"/>
    <w:rsid w:val="00C701B0"/>
    <w:rsid w:val="00C823CD"/>
    <w:rsid w:val="00C909A7"/>
    <w:rsid w:val="00C952F9"/>
    <w:rsid w:val="00CC3EFB"/>
    <w:rsid w:val="00CC71E2"/>
    <w:rsid w:val="00CD5B85"/>
    <w:rsid w:val="00CD64F7"/>
    <w:rsid w:val="00CE70E2"/>
    <w:rsid w:val="00D17839"/>
    <w:rsid w:val="00D21343"/>
    <w:rsid w:val="00D350C0"/>
    <w:rsid w:val="00D44D6E"/>
    <w:rsid w:val="00D546A9"/>
    <w:rsid w:val="00D600EB"/>
    <w:rsid w:val="00D71643"/>
    <w:rsid w:val="00D82480"/>
    <w:rsid w:val="00DB2B8C"/>
    <w:rsid w:val="00DB2BBC"/>
    <w:rsid w:val="00DB7B68"/>
    <w:rsid w:val="00DC6861"/>
    <w:rsid w:val="00DC7396"/>
    <w:rsid w:val="00DD50DB"/>
    <w:rsid w:val="00DE47EB"/>
    <w:rsid w:val="00DF27C3"/>
    <w:rsid w:val="00E060B6"/>
    <w:rsid w:val="00E3512E"/>
    <w:rsid w:val="00E5249B"/>
    <w:rsid w:val="00E53455"/>
    <w:rsid w:val="00E8756D"/>
    <w:rsid w:val="00EA01B1"/>
    <w:rsid w:val="00EA17C2"/>
    <w:rsid w:val="00EB088A"/>
    <w:rsid w:val="00EB1B07"/>
    <w:rsid w:val="00EB36B0"/>
    <w:rsid w:val="00EB6231"/>
    <w:rsid w:val="00EC1725"/>
    <w:rsid w:val="00EE7224"/>
    <w:rsid w:val="00F05104"/>
    <w:rsid w:val="00F21299"/>
    <w:rsid w:val="00F24545"/>
    <w:rsid w:val="00F45B6D"/>
    <w:rsid w:val="00F5200D"/>
    <w:rsid w:val="00F60CF9"/>
    <w:rsid w:val="00F62B90"/>
    <w:rsid w:val="00F657BF"/>
    <w:rsid w:val="00F8227F"/>
    <w:rsid w:val="00F828CB"/>
    <w:rsid w:val="00FB19EC"/>
    <w:rsid w:val="00FB4358"/>
    <w:rsid w:val="00FD2E47"/>
    <w:rsid w:val="00FD431B"/>
    <w:rsid w:val="00FE02FB"/>
    <w:rsid w:val="00FE5406"/>
    <w:rsid w:val="00FE62C2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5559FDEF"/>
  <w15:docId w15:val="{10DCF67A-37C2-42C9-98B2-ED3B770A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D31D0"/>
    <w:pPr>
      <w:spacing w:after="0" w:line="250" w:lineRule="exac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37FB4"/>
    <w:pPr>
      <w:keepNext/>
      <w:numPr>
        <w:numId w:val="10"/>
      </w:numPr>
      <w:spacing w:after="240" w:line="250" w:lineRule="auto"/>
      <w:ind w:left="510" w:hanging="510"/>
      <w:outlineLvl w:val="0"/>
    </w:pPr>
    <w:rPr>
      <w:color w:val="009933"/>
      <w:sz w:val="36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C7039F"/>
    <w:pPr>
      <w:numPr>
        <w:ilvl w:val="1"/>
      </w:numPr>
      <w:tabs>
        <w:tab w:val="left" w:pos="510"/>
      </w:tabs>
      <w:spacing w:before="240" w:after="0"/>
      <w:ind w:left="510" w:hanging="510"/>
      <w:outlineLvl w:val="1"/>
    </w:pPr>
    <w:rPr>
      <w:rFonts w:ascii="Arial Black" w:hAnsi="Arial Black"/>
      <w:sz w:val="20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274877"/>
    <w:pPr>
      <w:numPr>
        <w:ilvl w:val="2"/>
      </w:numPr>
      <w:spacing w:before="120" w:after="60"/>
      <w:ind w:left="1236"/>
      <w:outlineLvl w:val="2"/>
    </w:pPr>
    <w:rPr>
      <w:b/>
      <w:color w:val="auto"/>
      <w:sz w:val="20"/>
    </w:rPr>
  </w:style>
  <w:style w:type="paragraph" w:styleId="berschrift4">
    <w:name w:val="heading 4"/>
    <w:aliases w:val="NotYetCustomized6970"/>
    <w:basedOn w:val="berschrift1"/>
    <w:next w:val="Standard"/>
    <w:link w:val="berschrift4Zchn"/>
    <w:uiPriority w:val="9"/>
    <w:unhideWhenUsed/>
    <w:rsid w:val="00EE3972"/>
    <w:pPr>
      <w:numPr>
        <w:ilvl w:val="3"/>
      </w:numPr>
      <w:spacing w:before="120" w:after="60"/>
      <w:outlineLvl w:val="3"/>
    </w:pPr>
    <w:rPr>
      <w:color w:val="auto"/>
      <w:sz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A24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F30C39"/>
    <w:pPr>
      <w:spacing w:after="500"/>
    </w:pPr>
    <w:rPr>
      <w:rFonts w:ascii="Arial Black" w:hAnsi="Arial Black"/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3D071E"/>
    <w:pPr>
      <w:spacing w:before="3960" w:line="250" w:lineRule="auto"/>
    </w:pPr>
    <w:rPr>
      <w:color w:val="009933"/>
      <w:sz w:val="36"/>
    </w:rPr>
  </w:style>
  <w:style w:type="character" w:customStyle="1" w:styleId="TitelZchn">
    <w:name w:val="Titel Zchn"/>
    <w:basedOn w:val="Absatz-Standardschriftart"/>
    <w:link w:val="Titel"/>
    <w:uiPriority w:val="10"/>
    <w:rsid w:val="003D071E"/>
    <w:rPr>
      <w:rFonts w:ascii="Arial" w:hAnsi="Arial"/>
      <w:color w:val="009933"/>
      <w:sz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37FB4"/>
    <w:rPr>
      <w:rFonts w:ascii="Arial" w:hAnsi="Arial"/>
      <w:color w:val="009933"/>
      <w:sz w:val="36"/>
    </w:rPr>
  </w:style>
  <w:style w:type="paragraph" w:styleId="Untertitel">
    <w:name w:val="Subtitle"/>
    <w:basedOn w:val="Standard"/>
    <w:next w:val="StandardEingerueckt"/>
    <w:link w:val="UntertitelZchn"/>
    <w:uiPriority w:val="11"/>
    <w:qFormat/>
    <w:rsid w:val="00A66B9E"/>
    <w:pPr>
      <w:numPr>
        <w:numId w:val="11"/>
      </w:numPr>
      <w:tabs>
        <w:tab w:val="left" w:pos="510"/>
      </w:tabs>
      <w:spacing w:before="240" w:line="250" w:lineRule="auto"/>
      <w:ind w:left="510" w:hanging="340"/>
    </w:pPr>
    <w:rPr>
      <w:rFonts w:ascii="Arial Black" w:hAnsi="Arial Black"/>
      <w:color w:val="009933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66B9E"/>
    <w:rPr>
      <w:rFonts w:ascii="Arial Black" w:hAnsi="Arial Black"/>
      <w:color w:val="009933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039F"/>
    <w:rPr>
      <w:rFonts w:ascii="Arial Black" w:hAnsi="Arial Black"/>
      <w:color w:val="009933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4877"/>
    <w:rPr>
      <w:rFonts w:ascii="Arial" w:hAnsi="Arial"/>
      <w:b/>
      <w:sz w:val="20"/>
    </w:rPr>
  </w:style>
  <w:style w:type="character" w:customStyle="1" w:styleId="berschrift4Zchn">
    <w:name w:val="Überschrift 4 Zchn"/>
    <w:aliases w:val="NotYetCustomized6970 Zchn"/>
    <w:basedOn w:val="Absatz-Standardschriftart"/>
    <w:link w:val="berschrift4"/>
    <w:uiPriority w:val="9"/>
    <w:rsid w:val="00EE3972"/>
    <w:rPr>
      <w:rFonts w:ascii="Arial" w:hAnsi="Arial"/>
      <w:sz w:val="20"/>
    </w:rPr>
  </w:style>
  <w:style w:type="paragraph" w:customStyle="1" w:styleId="ListAlphabetic">
    <w:name w:val="ListAlphabetic"/>
    <w:aliases w:val="NotYetCustomized1890"/>
    <w:basedOn w:val="Standard"/>
    <w:rsid w:val="00FD1909"/>
    <w:pPr>
      <w:numPr>
        <w:numId w:val="7"/>
      </w:numPr>
      <w:contextualSpacing/>
    </w:pPr>
  </w:style>
  <w:style w:type="paragraph" w:styleId="Listenabsatz">
    <w:name w:val="List Paragraph"/>
    <w:basedOn w:val="Standard"/>
    <w:uiPriority w:val="34"/>
    <w:qFormat/>
    <w:rsid w:val="004D7849"/>
    <w:pPr>
      <w:ind w:left="720"/>
      <w:contextualSpacing/>
    </w:pPr>
  </w:style>
  <w:style w:type="paragraph" w:customStyle="1" w:styleId="ListNumeric">
    <w:name w:val="ListNumeric"/>
    <w:aliases w:val="NotYetCustomized7252"/>
    <w:basedOn w:val="Standard"/>
    <w:rsid w:val="00FD1909"/>
    <w:pPr>
      <w:numPr>
        <w:numId w:val="9"/>
      </w:numPr>
      <w:contextualSpacing/>
    </w:pPr>
  </w:style>
  <w:style w:type="paragraph" w:customStyle="1" w:styleId="ListLine">
    <w:name w:val="ListLine"/>
    <w:aliases w:val="NotYetCustomized9751"/>
    <w:basedOn w:val="Standard"/>
    <w:rsid w:val="00FD1909"/>
    <w:pPr>
      <w:numPr>
        <w:numId w:val="8"/>
      </w:numPr>
      <w:contextualSpacing/>
    </w:pPr>
  </w:style>
  <w:style w:type="paragraph" w:customStyle="1" w:styleId="ListBullet">
    <w:name w:val="ListBullet"/>
    <w:basedOn w:val="Standard"/>
    <w:rsid w:val="00366203"/>
    <w:pPr>
      <w:numPr>
        <w:numId w:val="6"/>
      </w:numPr>
      <w:spacing w:before="240" w:after="240"/>
    </w:pPr>
  </w:style>
  <w:style w:type="paragraph" w:customStyle="1" w:styleId="Transmission">
    <w:name w:val="Transmission"/>
    <w:aliases w:val="NotYetCustomized1228"/>
    <w:basedOn w:val="KeinLeerraum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aliases w:val="NotYetCustomized9408"/>
    <w:basedOn w:val="KeinLeerraum"/>
    <w:rsid w:val="00C14959"/>
    <w:pPr>
      <w:tabs>
        <w:tab w:val="left" w:pos="284"/>
      </w:tabs>
    </w:pPr>
  </w:style>
  <w:style w:type="paragraph" w:styleId="Verzeichnis1">
    <w:name w:val="toc 1"/>
    <w:basedOn w:val="Standard"/>
    <w:next w:val="Standard"/>
    <w:autoRedefine/>
    <w:uiPriority w:val="39"/>
    <w:unhideWhenUsed/>
    <w:rsid w:val="003905C9"/>
    <w:pPr>
      <w:pBdr>
        <w:bottom w:val="single" w:sz="4" w:space="1" w:color="auto"/>
      </w:pBdr>
      <w:tabs>
        <w:tab w:val="left" w:pos="510"/>
        <w:tab w:val="right" w:pos="7881"/>
      </w:tabs>
      <w:spacing w:before="240" w:after="180" w:line="250" w:lineRule="auto"/>
      <w:ind w:left="510" w:hanging="510"/>
    </w:pPr>
    <w:rPr>
      <w:sz w:val="36"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713612"/>
    <w:pPr>
      <w:pBdr>
        <w:bottom w:val="none" w:sz="0" w:space="0" w:color="auto"/>
      </w:pBdr>
      <w:spacing w:before="0" w:after="20"/>
    </w:pPr>
    <w:rPr>
      <w:sz w:val="20"/>
    </w:rPr>
  </w:style>
  <w:style w:type="paragraph" w:styleId="Verzeichnis3">
    <w:name w:val="toc 3"/>
    <w:aliases w:val="NotYetCustomized1834"/>
    <w:basedOn w:val="Verzeichnis2"/>
    <w:next w:val="Standard"/>
    <w:autoRedefine/>
    <w:uiPriority w:val="39"/>
    <w:unhideWhenUsed/>
    <w:rsid w:val="001E2AC6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242E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customStyle="1" w:styleId="DraftText">
    <w:name w:val="DraftText"/>
    <w:aliases w:val="NotYetCustomized289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aliases w:val="NotYetCustomized7842"/>
    <w:basedOn w:val="Titel"/>
    <w:next w:val="Standard"/>
    <w:uiPriority w:val="39"/>
    <w:unhideWhenUsed/>
    <w:rsid w:val="00EE3972"/>
    <w:rPr>
      <w:color w:val="auto"/>
    </w:rPr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basedOn w:val="Kopfzeile"/>
    <w:link w:val="FuzeileZchn"/>
    <w:uiPriority w:val="99"/>
    <w:unhideWhenUsed/>
    <w:rsid w:val="009701B3"/>
    <w:pPr>
      <w:spacing w:line="250" w:lineRule="auto"/>
    </w:pPr>
    <w:rPr>
      <w:rFonts w:ascii="Arial Black" w:hAnsi="Arial Black"/>
    </w:rPr>
  </w:style>
  <w:style w:type="character" w:customStyle="1" w:styleId="FuzeileZchn">
    <w:name w:val="Fußzeile Zchn"/>
    <w:basedOn w:val="Absatz-Standardschriftart"/>
    <w:link w:val="Fuzeile"/>
    <w:uiPriority w:val="99"/>
    <w:rsid w:val="009701B3"/>
    <w:rPr>
      <w:rFonts w:ascii="Arial Black" w:hAnsi="Arial Black"/>
      <w:sz w:val="20"/>
    </w:rPr>
  </w:style>
  <w:style w:type="paragraph" w:styleId="Funotentext">
    <w:name w:val="footnote text"/>
    <w:basedOn w:val="KeinLeerraum"/>
    <w:link w:val="FunotentextZchn"/>
    <w:uiPriority w:val="99"/>
    <w:unhideWhenUsed/>
    <w:rsid w:val="0088782D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5A02"/>
    <w:rPr>
      <w:sz w:val="16"/>
      <w:szCs w:val="20"/>
    </w:rPr>
  </w:style>
  <w:style w:type="character" w:styleId="Hervorhebung">
    <w:name w:val="Emphasis"/>
    <w:aliases w:val="NotYetCustomized0913"/>
    <w:basedOn w:val="Absatz-Standardschriftart"/>
    <w:uiPriority w:val="20"/>
    <w:rsid w:val="000C5980"/>
    <w:rPr>
      <w:b/>
      <w:i w:val="0"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4F81BD" w:themeColor="accent1"/>
    </w:rPr>
  </w:style>
  <w:style w:type="paragraph" w:styleId="Kopfzeile">
    <w:name w:val="header"/>
    <w:basedOn w:val="KeinLeerraum"/>
    <w:link w:val="KopfzeileZchn"/>
    <w:uiPriority w:val="99"/>
    <w:unhideWhenUsed/>
    <w:rsid w:val="00DE7810"/>
    <w:pPr>
      <w:tabs>
        <w:tab w:val="center" w:pos="4536"/>
        <w:tab w:val="right" w:pos="927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7810"/>
    <w:rPr>
      <w:sz w:val="20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C06E8D"/>
    <w:pPr>
      <w:spacing w:after="240"/>
    </w:pPr>
  </w:style>
  <w:style w:type="character" w:customStyle="1" w:styleId="AnredeZchn">
    <w:name w:val="Anrede Zchn"/>
    <w:basedOn w:val="Absatz-Standardschriftart"/>
    <w:link w:val="Anrede"/>
    <w:uiPriority w:val="99"/>
    <w:rsid w:val="00C06E8D"/>
    <w:rPr>
      <w:rFonts w:ascii="Arial" w:hAnsi="Arial"/>
      <w:sz w:val="20"/>
    </w:rPr>
  </w:style>
  <w:style w:type="character" w:styleId="Fett">
    <w:name w:val="Strong"/>
    <w:aliases w:val="NotYetCustomized1427"/>
    <w:basedOn w:val="Absatz-Standardschriftart"/>
    <w:uiPriority w:val="22"/>
    <w:rsid w:val="00940F45"/>
    <w:rPr>
      <w:b/>
      <w:bCs/>
    </w:rPr>
  </w:style>
  <w:style w:type="paragraph" w:styleId="Gruformel">
    <w:name w:val="Closing"/>
    <w:basedOn w:val="Standard"/>
    <w:link w:val="GruformelZchn"/>
    <w:uiPriority w:val="99"/>
    <w:unhideWhenUsed/>
    <w:rsid w:val="00BB738B"/>
    <w:pPr>
      <w:spacing w:before="50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BB738B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rsid w:val="00940F45"/>
    <w:pPr>
      <w:spacing w:after="0" w:line="240" w:lineRule="auto"/>
    </w:pPr>
    <w:rPr>
      <w:sz w:val="20"/>
    </w:rPr>
  </w:style>
  <w:style w:type="character" w:styleId="Seitenzahl">
    <w:name w:val="page number"/>
    <w:basedOn w:val="Absatz-Standardschriftart"/>
    <w:uiPriority w:val="99"/>
    <w:unhideWhenUsed/>
    <w:rsid w:val="00940F45"/>
  </w:style>
  <w:style w:type="paragraph" w:styleId="Unterschrift">
    <w:name w:val="Signature"/>
    <w:aliases w:val="NotYetCustomized3210"/>
    <w:basedOn w:val="Standard"/>
    <w:link w:val="UnterschriftZchn"/>
    <w:uiPriority w:val="99"/>
    <w:unhideWhenUsed/>
    <w:rsid w:val="00FD1909"/>
  </w:style>
  <w:style w:type="character" w:customStyle="1" w:styleId="UnterschriftZchn">
    <w:name w:val="Unterschrift Zchn"/>
    <w:aliases w:val="NotYetCustomized3210 Zchn"/>
    <w:basedOn w:val="Absatz-Standardschriftart"/>
    <w:link w:val="Unterschrift"/>
    <w:uiPriority w:val="99"/>
    <w:rsid w:val="001E2AC6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F52DF"/>
    <w:rPr>
      <w:sz w:val="20"/>
    </w:rPr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aliases w:val="NotYetCustomized5839"/>
    <w:basedOn w:val="Verzeichnis3"/>
    <w:next w:val="Standard"/>
    <w:autoRedefine/>
    <w:uiPriority w:val="39"/>
    <w:unhideWhenUsed/>
    <w:rsid w:val="00B23C63"/>
  </w:style>
  <w:style w:type="character" w:customStyle="1" w:styleId="TransmissionZchn">
    <w:name w:val="Transmission Zchn"/>
    <w:aliases w:val="NotYetCustomized1228 Zchn"/>
    <w:basedOn w:val="KeinLeerraumZchn"/>
    <w:link w:val="Transmission"/>
    <w:rsid w:val="00FF52DF"/>
    <w:rPr>
      <w:b/>
      <w:sz w:val="20"/>
    </w:rPr>
  </w:style>
  <w:style w:type="character" w:customStyle="1" w:styleId="SubjectZchn">
    <w:name w:val="Subject Zchn"/>
    <w:basedOn w:val="Absatz-Standardschriftart"/>
    <w:link w:val="Subject"/>
    <w:rsid w:val="00F30C39"/>
    <w:rPr>
      <w:rFonts w:ascii="Arial Black" w:hAnsi="Arial Black"/>
      <w:b/>
      <w:sz w:val="20"/>
    </w:rPr>
  </w:style>
  <w:style w:type="numbering" w:customStyle="1" w:styleId="ListAlphabeticList">
    <w:name w:val="ListAlphabeticList"/>
    <w:uiPriority w:val="99"/>
    <w:rsid w:val="00CB45C7"/>
    <w:pPr>
      <w:numPr>
        <w:numId w:val="1"/>
      </w:numPr>
    </w:pPr>
  </w:style>
  <w:style w:type="numbering" w:customStyle="1" w:styleId="ListNumericList">
    <w:name w:val="ListNumericList"/>
    <w:uiPriority w:val="99"/>
    <w:rsid w:val="00CB45C7"/>
    <w:pPr>
      <w:numPr>
        <w:numId w:val="2"/>
      </w:numPr>
    </w:pPr>
  </w:style>
  <w:style w:type="numbering" w:customStyle="1" w:styleId="ListLineList">
    <w:name w:val="ListLineList"/>
    <w:uiPriority w:val="99"/>
    <w:rsid w:val="005B5BFC"/>
    <w:pPr>
      <w:numPr>
        <w:numId w:val="3"/>
      </w:numPr>
    </w:pPr>
  </w:style>
  <w:style w:type="numbering" w:customStyle="1" w:styleId="ListBulletList">
    <w:name w:val="ListBulletList"/>
    <w:uiPriority w:val="99"/>
    <w:rsid w:val="005B5BFC"/>
    <w:pPr>
      <w:numPr>
        <w:numId w:val="4"/>
      </w:numPr>
    </w:pPr>
  </w:style>
  <w:style w:type="numbering" w:customStyle="1" w:styleId="HeadingList">
    <w:name w:val="HeadingList"/>
    <w:uiPriority w:val="99"/>
    <w:rsid w:val="00EC214A"/>
    <w:pPr>
      <w:numPr>
        <w:numId w:val="5"/>
      </w:numPr>
    </w:pPr>
  </w:style>
  <w:style w:type="paragraph" w:customStyle="1" w:styleId="NormalNoSpacing">
    <w:name w:val="NormalNoSpacing"/>
    <w:aliases w:val="NotYetCustomized6307"/>
    <w:basedOn w:val="Standard"/>
    <w:rsid w:val="00AC222A"/>
  </w:style>
  <w:style w:type="paragraph" w:customStyle="1" w:styleId="UntertitelBericht">
    <w:name w:val="UntertitelBericht"/>
    <w:basedOn w:val="Titel"/>
    <w:rsid w:val="00E5505F"/>
    <w:pPr>
      <w:spacing w:before="0"/>
    </w:pPr>
    <w:rPr>
      <w:color w:val="auto"/>
      <w:sz w:val="24"/>
    </w:rPr>
  </w:style>
  <w:style w:type="paragraph" w:styleId="Beschriftung">
    <w:name w:val="caption"/>
    <w:basedOn w:val="Standard"/>
    <w:next w:val="Standard"/>
    <w:uiPriority w:val="35"/>
    <w:unhideWhenUsed/>
    <w:rsid w:val="001310DC"/>
    <w:pPr>
      <w:spacing w:line="200" w:lineRule="auto"/>
    </w:pPr>
    <w:rPr>
      <w:iCs/>
      <w:sz w:val="16"/>
      <w:szCs w:val="18"/>
    </w:rPr>
  </w:style>
  <w:style w:type="paragraph" w:customStyle="1" w:styleId="StandardEingerueckt">
    <w:name w:val="StandardEingerueckt"/>
    <w:basedOn w:val="Standard"/>
    <w:rsid w:val="00E63C08"/>
    <w:pPr>
      <w:ind w:left="510"/>
    </w:pPr>
  </w:style>
  <w:style w:type="paragraph" w:customStyle="1" w:styleId="ProtokollVerzeichnis">
    <w:name w:val="ProtokollVerzeichnis"/>
    <w:basedOn w:val="Standard"/>
    <w:next w:val="Standard"/>
    <w:autoRedefine/>
    <w:rsid w:val="00C3287A"/>
    <w:pPr>
      <w:tabs>
        <w:tab w:val="right" w:pos="7513"/>
      </w:tabs>
      <w:spacing w:line="240" w:lineRule="auto"/>
      <w:ind w:left="680" w:hanging="680"/>
    </w:pPr>
    <w:rPr>
      <w:b/>
      <w:sz w:val="21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B23C63"/>
    <w:pPr>
      <w:tabs>
        <w:tab w:val="right" w:pos="7513"/>
      </w:tabs>
      <w:spacing w:line="240" w:lineRule="auto"/>
      <w:ind w:left="680" w:hanging="680"/>
    </w:pPr>
    <w:rPr>
      <w:b/>
      <w:sz w:val="21"/>
    </w:rPr>
  </w:style>
  <w:style w:type="paragraph" w:customStyle="1" w:styleId="berschrift1Protokoll">
    <w:name w:val="Überschrift1Protokoll"/>
    <w:basedOn w:val="berschrift1"/>
    <w:rsid w:val="00282E72"/>
    <w:pPr>
      <w:tabs>
        <w:tab w:val="left" w:pos="510"/>
      </w:tabs>
      <w:spacing w:before="240" w:after="0" w:line="340" w:lineRule="exact"/>
      <w:ind w:left="511" w:hanging="369"/>
    </w:pPr>
    <w:rPr>
      <w:b/>
      <w:color w:val="auto"/>
      <w:sz w:val="28"/>
    </w:rPr>
  </w:style>
  <w:style w:type="paragraph" w:customStyle="1" w:styleId="InvisibleLineWhite">
    <w:name w:val="InvisibleLineWhite"/>
    <w:basedOn w:val="InvisibleLine"/>
    <w:rsid w:val="000E64EF"/>
    <w:pPr>
      <w:shd w:val="clear" w:color="auto" w:fill="FFFFFF" w:themeFill="background1"/>
    </w:pPr>
    <w:rPr>
      <w:b/>
      <w:color w:val="FFFFFF" w:themeColor="background1"/>
    </w:rPr>
  </w:style>
  <w:style w:type="table" w:styleId="Tabellenraster">
    <w:name w:val="Table Grid"/>
    <w:basedOn w:val="NormaleTabelle"/>
    <w:uiPriority w:val="59"/>
    <w:rsid w:val="00BD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85AA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9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9F3"/>
    <w:rPr>
      <w:rFonts w:ascii="Segoe UI" w:hAnsi="Segoe UI" w:cs="Segoe UI"/>
      <w:sz w:val="18"/>
      <w:szCs w:val="18"/>
    </w:rPr>
  </w:style>
  <w:style w:type="character" w:customStyle="1" w:styleId="AbsatzZchn">
    <w:name w:val="Absatz Zchn"/>
    <w:link w:val="Absatz"/>
    <w:locked/>
    <w:rsid w:val="002239F3"/>
    <w:rPr>
      <w:rFonts w:ascii="Arial" w:hAnsi="Arial" w:cs="Arial"/>
      <w:szCs w:val="24"/>
      <w:lang w:eastAsia="de-DE"/>
    </w:rPr>
  </w:style>
  <w:style w:type="paragraph" w:customStyle="1" w:styleId="Absatz">
    <w:name w:val="Absatz"/>
    <w:link w:val="AbsatzZchn"/>
    <w:qFormat/>
    <w:rsid w:val="002239F3"/>
    <w:pPr>
      <w:spacing w:after="0" w:line="240" w:lineRule="auto"/>
      <w:jc w:val="both"/>
    </w:pPr>
    <w:rPr>
      <w:rFonts w:ascii="Arial" w:hAnsi="Arial" w:cs="Arial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7F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7F80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7F80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7F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7F80"/>
    <w:rPr>
      <w:rFonts w:ascii="Arial" w:hAnsi="Arial"/>
      <w:b/>
      <w:bCs/>
      <w:sz w:val="20"/>
      <w:szCs w:val="20"/>
    </w:rPr>
  </w:style>
  <w:style w:type="paragraph" w:customStyle="1" w:styleId="paragraph">
    <w:name w:val="paragraph"/>
    <w:basedOn w:val="Standard"/>
    <w:rsid w:val="00F45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pil-sg.ch" TargetMode="External"/><Relationship Id="rId1" Type="http://schemas.openxmlformats.org/officeDocument/2006/relationships/hyperlink" Target="http://www.sg.ch/bildung-sport/volksschule/aus-dem-amt/projekte/it-strategi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root\1\2\5\1389\Vorlage%20Factsheet%20Fakturavorgaben%20f&#252;r%20Projektleiter.dotx" TargetMode="External"/></Relationships>
</file>

<file path=word/theme/theme1.xml><?xml version="1.0" encoding="utf-8"?>
<a:theme xmlns:a="http://schemas.openxmlformats.org/drawingml/2006/main" name="Theme Basic farbig">
  <a:themeElements>
    <a:clrScheme name="Theme Basic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e Basic farbi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Bullet" tabPosition="1" style="ListBullet"/>
        <Definition type="Line" tabPosition="1" style="ListLine"/>
      </Group>
      <!-- Parametrierung der Nummerierungs-Optionen -->
      <Group name="NumberingBehaviors">
        <Definition type="Increment" style="ListNumeric"/>
        <Definition type="Decrement"/>
        <!--
          <Definition type="RestartMain"/>
          <Definition type="RestartSub"/>
          -->
        <Definition type="ResetChapter" style="Überschrift 1"/>
        <Definition type="ResetList" style="ListNumeric"/>
      </Group>
      <!-- Parametrierung der weiteren Formatierungs-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2055">Überschriften</Label>
          <Definition type="Titel" style="Titel">
            <Label lcid="2055">Titel</Label>
          </Definition>
          <Definition type="Untertitel" style="Untertitel">
            <Label lcid="2055">Untertitel</Label>
          </Definition>
        </Category>
        <Category id="Various">
          <Label lcid="2055">Diverses</Label>
          <Definition type="Hervorhebung" style="Hervorhebung">
            <Label lcid="2055">Hervorhebung</Label>
          </Definition>
        </Category>
        <!--
          <Category id="Formats">
            <Label lcid="2055">div. Formatierungen</Label>
            <Definition type="Intensiv" style="Intensiv">
              <Label lcid="2055">Hervorgehoben</Label>
            </Definition>
            <Definition type="Bold" style="Fett">
              <Label lcid="2055">Fett</Label>
            </Definition>
          </Category>
          -->
      </Group>
    </DocumentFunction>
  </Configuration>
</OneOffixxFormattingPart>
</file>

<file path=customXml/item2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1854054564</Id>
      <Width>0</Width>
      <Height>0</Height>
      <XPath>//Image[@id='Profile.Org.Logo']</XPath>
      <ImageHash>13d7f738a0e00acde06a312684ba9ddb</ImageHash>
    </ImageSizeDefinition>
    <ImageSizeDefinition>
      <Id>667858619</Id>
      <Width>0</Width>
      <Height>0</Height>
      <XPath>//Image[@id='Profile.Org.Logo']</XPath>
      <ImageHash>13d7f738a0e00acde06a312684ba9ddb</ImageHash>
    </ImageSizeDefinition>
    <ImageSizeDefinition>
      <Id>4779806</Id>
      <Width>0</Width>
      <Height>0</Height>
      <XPath>//Image[@id='Profile.Org.Logo']</XPath>
      <ImageHash>13d7f738a0e00acde06a312684ba9ddb</ImageHash>
    </ImageSizeDefinition>
    <ImageSizeDefinition>
      <Id>797087127</Id>
      <Width>0</Width>
      <Height>0</Height>
      <XPath>//Image[@id='Profile.Org.Logo']</XPath>
      <ImageHash>13d7f738a0e00acde06a312684ba9ddb</ImageHash>
    </ImageSizeDefinition>
  </ImageDefinitions>
</OneOffixxImageDefinitionPar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_termin_lookup_helper xmlns="82675a1d-2274-46ff-95b6-7e628f04e7b8" xsi:nil="true"/>
    <oc_termin_lookup xmlns="D8FBD056-1C62-49B4-BF4F-8FB6AABF8A6D"/>
    <oc_traktandum_lookup xmlns="D8FBD056-1C62-49B4-BF4F-8FB6AABF8A6D"/>
    <oc_document_is_common xmlns="82675a1d-2274-46ff-95b6-7e628f04e7b8" xsi:nil="true"/>
    <oc_traktandum_lookup_helper xmlns="82675a1d-2274-46ff-95b6-7e628f04e7b8" xsi:nil="true"/>
  </documentManagement>
</p:properties>
</file>

<file path=customXml/item4.xml><?xml version="1.0" encoding="utf-8"?>
<OneOffixxExtendedBindingPart xmlns:xsd="http://www.w3.org/2001/XMLSchema" xmlns:xsi="http://www.w3.org/2001/XMLSchema-instance" xmlns="http://schema.oneoffixx.com/OneOffixxExtendedBindingPart/1">
  <StyleSheet>
    <stylesheet xmlns="http://www.w3.org/1999/XSL/Transform"/>
  </StyleSheet>
  <ExtendedBindings>
    <ExtendedBindingNode>
      <Tag>540173952</Tag>
      <Title>Erweitertes Binding</Title>
      <Body>
        <w:sdtContent xmlns:xsl="http://www.w3.org/1999/XSL/Transform" xmlns:w="http://schemas.openxmlformats.org/wordprocessingml/2006/main">
          <xsl:call-template name="MeetingMembers">
            <xsl:with-param name="String" select="//Text[@id='DocParam.MeetingMembers']"/>
            <xsl:with-param name="Counter" select="1"/>
          </xsl:call-template>
        </w:sdtContent>
      </Body>
      <BuiltIn>true</BuiltIn>
    </ExtendedBindingNode>
  </ExtendedBindings>
</OneOffixxExtendedBindingPart>
</file>

<file path=customXml/item5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6 3 0 5 5 1 9 5 - c 1 e a - 4 2 0 0 - b 6 0 c - 6 9 c e 4 5 5 2 e b a 9 "   t I d = " a 8 0 d 9 a 5 1 - f f 9 7 - 4 6 3 8 - a 3 9 d - b a 9 b c e d b 9 d a f "   i n t e r n a l T I d = " 7 a 1 9 f c a 9 - 0 2 1 0 - 4 d 4 4 - a f 4 d - 0 9 1 f 9 1 f 0 f 0 1 8 "   m t I d = " 2 7 5 a f 3 2 e - b c 4 0 - 4 5 c 2 - 8 5 b 7 - a f b 1 c 0 3 8 2 6 5 3 "   r e v i s i o n = " 0 "   c r e a t e d m a j o r v e r s i o n = " 0 "   c r e a t e d m i n o r v e r s i o n = " 0 "   c r e a t e d = " 2 0 1 9 - 0 8 - 2 6 T 1 2 : 0 1 : 4 4 . 0 8 6 2 6 9 9 Z "   m o d i f i e d m a j o r v e r s i o n = " 0 "   m o d i f i e d m i n o r v e r s i o n = " 0 "   m o d i f i e d = " 0 0 0 1 - 0 1 - 0 1 T 0 0 : 0 0 : 0 0 "   p r o f i l e = " c 9 1 4 b 6 7 1 - 8 0 9 1 - 4 d a d - 8 a 4 b - 6 5 b 3 8 8 3 2 d 8 5 a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a r a m e t e r   w i n d o w w i d t h = " 7 5 0 "   w i n d o w h e i g h t = " 9 0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S u b j e c t "   m u l t i l i n e r o w s = " 0 " > K U R Z I N F O R M A T I O N  
 R o l l e n   u n d   z e i t l i c h e r   A u f w a n d *   w � h r e n d   E i n f � h r u n g   P U P I L @ S G  
 f � r   d i e   S c h u l t r � g e r < / T e x t >  
                 < T e x t   i d = " D o c P a r a m . M e e t i n g "   m u l t i l i n e r o w s = " 0 " > < ! [ C D A T A [ F a c t s h e e t   R e c h n u n g s k o n t i e r u n g ] ] > < / T e x t >  
                 < T e x t   i d = " D o c P a r a m . M e e t i n g F r o m T i m e "   m u l t i l i n e r o w s = " 0 " > < ! [ C D A T A [   ] ] > < / T e x t >  
                 < T e x t   i d = " D o c P a r a m . M e e t i n g T o T i m e "   m u l t i l i n e r o w s = " 0 " > < ! [ C D A T A [   ] ] > < / T e x t >  
                 < T e x t   i d = " D o c P a r a m . M e e t i n g P l a c e "   m u l t i l i n e r o w s = " 0 " > < ! [ C D A T A [   ] ] > < / T e x t >  
                 < T e x t   i d = " D o c P a r a m . M e e t i n g M e m b e r s "   m u l t i l i n e r o w s = " 0 " > < ! [ C D A T A [   ] ] > < / T e x t >  
                 < T e x t   i d = " D o c P a r a m . M e e t i n g N o t P r e s e n t "   m u l t i l i n e r o w s = " 0 " > < ! [ C D A T A [   ] ] > < / T e x t >  
                 < T e x t   i d = " D o c P a r a m . M e e t i n g L e a d e r "   m u l t i l i n e r o w s = " 0 " > < ! [ C D A T A [   ] ] > < / T e x t >  
                 < T e x t   i d = " D o c P a r a m . M e e t i n g D i s t r i b u t o r "   m u l t i l i n e r o w s = " 0 " > < ! [ C D A T A [   ] ] > < / T e x t >  
                 < T e x t   i d = " D o c P a r a m . N e x t M e e t i n g "   m u l t i l i n e r o w s = " 0 " > < ! [ C D A T A [   ] ] > < / T e x t >  
                 < T e x t   i d = " D o c P a r a m . F o l l o w i n g M e e t i n g "   m u l t i l i n e r o w s = " 0 " > < ! [ C D A T A [   ] ] > < / T e x t >  
                 < D a t e T i m e   i d = " D o c P a r a m . M e e t i n g D a t e "   l i d = " D e u t s c h   ( D e u t s c h l a n d ) "   f o r m a t = " d .   M M M M   y y y y "   c a l e n d a r = " G r e g o r " > 2 0 1 9 - 0 8 - 2 6 T 0 0 : 0 0 : 0 0 Z < / D a t e T i m e >  
                 < D a t e T i m e   i d = " D o c P a r a m . D a t e "   l i d = " D e u t s c h   ( D e u t s c h l a n d ) "   f o r m a t = " d d . M M . y y y y "   c a l e n d a r = " G r e g o r " > 2 0 0 2 - 0 8 - 2 5 T 2 2 : 0 0 : 0 0 Z < / D a t e T i m e >  
                 < T e x t   i d = " D o c P a r a m . E n c l o s u r e s "   m u l t i l i n e r o w s = " 0 " > < ! [ C D A T A [   ] ] > < / T e x t >  
                 < T e x t   i d = " D o c P a r a m . C o p y T o "   m u l t i l i n e r o w s = " 0 " > < ! [ C D A T A [   ] ] > < / T e x t >  
             < / P a r a m e t e r >  
             < P r o f i l e >  
                 < T e x t   i d = " P r o f i l e . I d "   m u l t i l i n e r o w s = " 0 "   l a b e l = " P r o f i l e . I d " > < ! [ C D A T A [ c 9 1 4 b 6 7 1 - 8 0 9 1 - 4 d a d - 8 a 4 b - 6 5 b 3 8 8 3 2 d 8 5 a ] ] > < / T e x t >  
                 < T e x t   i d = " P r o f i l e . O r g a n i z a t i o n U n i t I d "   m u l t i l i n e r o w s = " 0 "   l a b e l = " P r o f i l e . O r g a n i z a t i o n U n i t I d " > < ! [ C D A T A [ 4 4 d a f 1 9 2 - e 7 d 4 - 4 9 d d - b 5 c 5 - 9 c 3 c 5 d 4 6 6 e d d ] ] > < / T e x t >  
                 < T e x t   i d = " P r o f i l e . O r g . C l a i m "   m u l t i l i n e r o w s = " 0 "   l a b e l = " P r o f i l e . O r g . C l a i m " > < ! [ C D A T A [   ] ] > < / T e x t >  
                 < T e x t   i d = " P r o f i l e . O r g . E m a i l "   m u l t i l i n e r o w s = " 0 "   l a b e l = " P r o f i l e . O r g . E m a i l " > < ! [ C D A T A [ i n f o @ e g o v . s g . c h ] ] > < / T e x t >  
                 < T e x t   i d = " P r o f i l e . O r g . F a x "   m u l t i l i n e r o w s = " 0 "   l a b e l = " P r o f i l e . O r g . F a x " > < ! [ C D A T A [   ] ] > < / T e x t >  
                 < T e x t   i d = " P r o f i l e . O r g . P h o n e "   m u l t i l i n e r o w s = " 0 "   l a b e l = " P r o f i l e . O r g . P h o n e " > < ! [ C D A T A [ + 4 1   5 8   2 2 9   3 6   3 0 ] ] > < / T e x t >  
                 < T e x t   i d = " P r o f i l e . O r g . P o s t a l . C i t y "   m u l t i l i n e r o w s = " 0 "   l a b e l = " P r o f i l e . O r g . P o s t a l . C i t y " > < ! [ C D A T A [ S t .   G a l l e n ] ] > < / T e x t >  
                 < T e x t   i d = " P r o f i l e . O r g . P o s t a l . C o u n t r y "   m u l t i l i n e r o w s = " 0 "   l a b e l = " P r o f i l e . O r g . P o s t a l . C o u n t r y " > < ! [ C D A T A [ S c h w e i z ] ] > < / T e x t >  
                 < T e x t   i d = " P r o f i l e . O r g . P o s t a l . C Z i p "   m u l t i l i n e r o w s = " 0 "   l a b e l = " P r o f i l e . O r g . P o s t a l . C Z i p " > < ! [ C D A T A [   ] ] > < / T e x t >  
                 < T e x t   i d = " P r o f i l e . O r g . P o s t a l . P C i t y "   m u l t i l i n e r o w s = " 0 "   l a b e l = " P r o f i l e . O r g . P o s t a l . P C i t y " > < ! [ C D A T A [   ] ] > < / T e x t >  
                 < T e x t   i d = " P r o f i l e . O r g . P o s t a l . P o B o x "   m u l t i l i n e r o w s = " 0 "   l a b e l = " P r o f i l e . O r g . P o s t a l . P o B o x " > < ! [ C D A T A [   ] ] > < / T e x t >  
                 < T e x t   i d = " P r o f i l e . O r g . P o s t a l . P Z i p "   m u l t i l i n e r o w s = " 0 "   l a b e l = " P r o f i l e . O r g . P o s t a l . P Z i p " > < ! [ C D A T A [   ] ] > < / T e x t >  
                 < T e x t   i d = " P r o f i l e . O r g . P o s t a l . S t r e e t "   m u l t i l i n e r o w s = " 0 "   l a b e l = " P r o f i l e . O r g . P o s t a l . S t r e e t " > < ! [ C D A T A [ D a v i d s t r a s s e   3 5 ] ] > < / T e x t >  
                 < T e x t   i d = " P r o f i l e . O r g . P o s t a l . Z i p "   m u l t i l i n e r o w s = " 0 "   l a b e l = " P r o f i l e . O r g . P o s t a l . Z i p " > < ! [ C D A T A [ 9 0 0 1 ] ] > < / T e x t >  
                 < T e x t   i d = " P r o f i l e . O r g . T i t l e "   m u l t i l i n e r o w s = " 0 "   l a b e l = " P r o f i l e . O r g . T i t l e " > < ! [ C D A T A [ e G o v e r n m e n t  
 S t .   G a l l e n   d i g i t a l ] ] > < / T e x t >  
                 < T e x t   i d = " P r o f i l e . O r g . U n i t "   m u l t i l i n e r o w s = " 0 "   l a b e l = " P r o f i l e . O r g . U n i t " > < ! [ C D A T A [   ] ] > < / T e x t >  
                 < T e x t   i d = " P r o f i l e . O r g . W e b "   m u l t i l i n e r o w s = " 0 "   l a b e l = " P r o f i l e . O r g . W e b " > < ! [ C D A T A [ e g o v . s g . c h ] ] > < / T e x t >  
                 < T e x t   i d = " P r o f i l e . U s e r . A l i a s "   m u l t i l i n e r o w s = " 0 "   l a b e l = " P r o f i l e . U s e r . A l i a s " > < ! [ C D A T A [   ] ] > < / T e x t >  
                 < T e x t   i d = " P r o f i l e . U s e r . E m a i l "   m u l t i l i n e r o w s = " 0 "   l a b e l = " P r o f i l e . U s e r . E m a i l " > < ! [ C D A T A [   ] ] > < / T e x t >  
                 < T e x t   i d = " P r o f i l e . U s e r . F i r s t N a m e "   m u l t i l i n e r o w s = " 0 "   l a b e l = " P r o f i l e . U s e r . F i r s t N a m e " > < ! [ C D A T A [   ] ] > < / T e x t >  
                 < T e x t   i d = " P r o f i l e . U s e r . F u n c t i o n "   m u l t i l i n e r o w s = " 0 "   l a b e l = " P r o f i l e . U s e r . F u n c t i o n " > < ! [ C D A T A [   ] ] > < / T e x t >  
                 < T e x t   i d = " P r o f i l e . U s e r . L a s t N a m e "   m u l t i l i n e r o w s = " 0 "   l a b e l = " P r o f i l e . U s e r . L a s t N a m e " > < ! [ C D A T A [   ] ] > < / T e x t >  
                 < T e x t   i d = " P r o f i l e . U s e r . M o b i l e "   m u l t i l i n e r o w s = " 0 "   l a b e l = " P r o f i l e . U s e r . M o b i l e " > < ! [ C D A T A [   ] ] > < / T e x t >  
                 < T e x t   i d = " P r o f i l e . U s e r . P h o n e "   m u l t i l i n e r o w s = " 0 "   l a b e l = " P r o f i l e . U s e r . P h o n e " > < ! [ C D A T A [   ] ] > < / T e x t >  
                 < T e x t   i d = " P r o f i l e . U s e r . S a l u t a t i o n "   m u l t i l i n e r o w s = " 0 "   l a b e l = " P r o f i l e . U s e r . S a l u t a t i o n " > < ! [ C D A T A [   ] ] > < / T e x t >  
                 < T e x t   i d = " P r o f i l e . U s e r . T i t l e "   m u l t i l i n e r o w s = " 0 "   l a b e l = " P r o f i l e . U s e r . T i t l e " > < ! [ C D A T A [   ] ] > < / T e x t >  
             < / P r o f i l e >  
             < A u t h o r >  
                 < T e x t   i d = " A u t h o r . U s e r . A l i a s "   m u l t i l i n e r o w s = " 0 "   l a b e l = " A u t h o r . U s e r . A l i a s " > < ! [ C D A T A [   ] ] > < / T e x t >  
                 < T e x t   i d = " A u t h o r . U s e r . E m a i l "   m u l t i l i n e r o w s = " 0 "   l a b e l = " A u t h o r . U s e r . E m a i l " > < ! [ C D A T A [   ] ] > < / T e x t >  
                 < T e x t   i d = " A u t h o r . U s e r . F i r s t N a m e "   m u l t i l i n e r o w s = " 0 "   l a b e l = " A u t h o r . U s e r . F i r s t N a m e " > < ! [ C D A T A [   ] ] > < / T e x t >  
                 < T e x t   i d = " A u t h o r . U s e r . F u n c t i o n "   m u l t i l i n e r o w s = " 0 "   l a b e l = " A u t h o r . U s e r . F u n c t i o n " > < ! [ C D A T A [   ] ] > < / T e x t >  
                 < T e x t   i d = " A u t h o r . U s e r . L a s t N a m e "   m u l t i l i n e r o w s = " 0 "   l a b e l = " A u t h o r . U s e r . L a s t N a m e " > < ! [ C D A T A [   ] ] > < / T e x t >  
                 < T e x t   i d = " A u t h o r . U s e r . M o b i l e "   m u l t i l i n e r o w s = " 0 "   l a b e l = " A u t h o r . U s e r . M o b i l e " > < ! [ C D A T A [   ] ] > < / T e x t >  
                 < T e x t   i d = " A u t h o r . U s e r . P h o n e "   m u l t i l i n e r o w s = " 0 "   l a b e l = " A u t h o r . U s e r . P h o n e " > < ! [ C D A T A [   ] ] > < / T e x t >  
                 < T e x t   i d = " A u t h o r . U s e r . S a l u t a t i o n "   m u l t i l i n e r o w s = " 0 "   l a b e l = " A u t h o r . U s e r . S a l u t a t i o n " > < ! [ C D A T A [   ] ] > < / T e x t >  
                 < T e x t   i d = " A u t h o r . U s e r . T i t l e "   m u l t i l i n e r o w s = " 0 "   l a b e l = " A u t h o r . U s e r . T i t l e " > < ! [ C D A T A [   ] ] > < / T e x t >  
             < / A u t h o r >  
             < T o o l b o x >  
                 < T e x t   i d = " D o c u m e n t P r o p e r t i e s . S a v e P a t h " > < ! [ C D A T A [ O : \ r o o t \ 1 \ 2 \ 5 \ 1 3 8 9 \ V o r l a g e   F a c t s h e e t   F a k t u r a v o r g a b e n   f � r   P r o j e k t l e i t e r . d o t x ] ] > < / T e x t >  
                 < T e x t   i d = " D o c u m e n t P r o p e r t i e s . D o c u m e n t N a m e " > < ! [ C D A T A [ V o r l a g e   F a c t s h e e t   F a k t u r a v o r g a b e n   f � r   P r o j e k t l e i t e r . d o t x ] ] > < / T e x t >  
                 < D a t e T i m e   i d = " D o c u m e n t P r o p e r t i e s . S a v e T i m e s t a m p "   l i d = " D e u t s c h   ( D e u t s c h l a n d ) " > 2 0 2 2 - 0 4 - 0 6 T 0 8 : 2 7 : 1 2 . 2 6 3 9 8 7 9 Z < / D a t e T i m e >  
             < / T o o l b o x >  
             < S c r i p t i n g >  
                 < T e x t   i d = " C u s t o m E l e m e n t s . D a t e T i m e "   l a b e l = " C u s t o m E l e m e n t s . D a t e T i m e " > < ! [ C D A T A [ 2 6 .   A u g u s t   2 0 1 9 :  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a 8 0 d 9 a 5 1 - f f 9 7 - 4 6 3 8 - a 3 9 d - b a 9 b c e d b 9 d a f "   i n t e r n a l T I d = " 7 a 1 9 f c a 9 - 0 2 1 0 - 4 d 4 4 - a f 4 d - 0 9 1 f 9 1 f 0 f 0 1 8 " >  
             < B a s e d O n >  
                 < T e m p l a t e   t I d = " 8 3 b 7 e 0 1 f - f 5 d 3 - 4 3 d 5 - a 2 e 2 - e e 4 2 a 1 f a b 2 c 6 "   i n t e r n a l T I d = " e f e f c d c 2 - b c 1 0 - 4 3 b c - a 9 d e - e 3 b 8 8 b d 8 2 1 6 2 " >  
                     < B a s e d O n >  
                         < T e m p l a t e   t I d = " e 7 b 4 5 b 5 9 - 4 4 b d - 4 7 b f - 9 6 f d - 9 4 4 e b d a f f 6 a c "   i n t e r n a l T I d = " 0 a f 1 8 c b 5 - 4 d e 0 - 4 0 f b - b a 9 6 - f 7 9 4 7 8 d 1 5 6 f 3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3B10DFC9C6864EB8D4D4D043C594F5" ma:contentTypeVersion="" ma:contentTypeDescription="Ein neues Dokument erstellen." ma:contentTypeScope="" ma:versionID="9f501da9eb8fdb75abb4357c949e1f0c">
  <xsd:schema xmlns:xsd="http://www.w3.org/2001/XMLSchema" xmlns:xs="http://www.w3.org/2001/XMLSchema" xmlns:p="http://schemas.microsoft.com/office/2006/metadata/properties" xmlns:ns2="D8FBD056-1C62-49B4-BF4F-8FB6AABF8A6D" xmlns:ns3="82675a1d-2274-46ff-95b6-7e628f04e7b8" targetNamespace="http://schemas.microsoft.com/office/2006/metadata/properties" ma:root="true" ma:fieldsID="d94220e338e125804f7be57064b42608" ns2:_="" ns3:_="">
    <xsd:import namespace="D8FBD056-1C62-49B4-BF4F-8FB6AABF8A6D"/>
    <xsd:import namespace="82675a1d-2274-46ff-95b6-7e628f04e7b8"/>
    <xsd:element name="properties">
      <xsd:complexType>
        <xsd:sequence>
          <xsd:element name="documentManagement">
            <xsd:complexType>
              <xsd:all>
                <xsd:element ref="ns2:oc_termin_lookup" minOccurs="0"/>
                <xsd:element ref="ns2:Termin_x003a_ID" minOccurs="0"/>
                <xsd:element ref="ns2:oc_traktandum_lookup" minOccurs="0"/>
                <xsd:element ref="ns2:Traktandum_x003a_ID" minOccurs="0"/>
                <xsd:element ref="ns3:oc_document_is_common" minOccurs="0"/>
                <xsd:element ref="ns3:oc_termin_lookup_helper" minOccurs="0"/>
                <xsd:element ref="ns3:oc_traktandum_lookup_help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BD056-1C62-49B4-BF4F-8FB6AABF8A6D" elementFormDefault="qualified">
    <xsd:import namespace="http://schemas.microsoft.com/office/2006/documentManagement/types"/>
    <xsd:import namespace="http://schemas.microsoft.com/office/infopath/2007/PartnerControls"/>
    <xsd:element name="oc_termin_lookup" ma:index="8" nillable="true" ma:displayName="Termin" ma:hidden="true" ma:list="{AD0117E2-217B-45D3-89FB-9446C20B9615}" ma:internalName="oc_termin_lookup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rmin_x003a_ID" ma:index="9" nillable="true" ma:displayName="Termin:ID" ma:hidden="true" ma:list="{AD0117E2-217B-45D3-89FB-9446C20B9615}" ma:internalName="Termin_x003a_ID" ma:readOnly="true" ma:showField="ID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c_traktandum_lookup" ma:index="10" nillable="true" ma:displayName="Traktandum" ma:hidden="true" ma:list="{652DB578-56AB-445E-9371-7BB613EB6DE8}" ma:internalName="oc_traktandum_lookup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aktandum_x003a_ID" ma:index="11" nillable="true" ma:displayName="Traktandum:ID" ma:hidden="true" ma:list="{652DB578-56AB-445E-9371-7BB613EB6DE8}" ma:internalName="Traktandum_x003a_ID" ma:readOnly="true" ma:showField="ID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5a1d-2274-46ff-95b6-7e628f04e7b8" elementFormDefault="qualified">
    <xsd:import namespace="http://schemas.microsoft.com/office/2006/documentManagement/types"/>
    <xsd:import namespace="http://schemas.microsoft.com/office/infopath/2007/PartnerControls"/>
    <xsd:element name="oc_document_is_common" ma:index="12" nillable="true" ma:displayName="Allgemeines Sitzungsdokument" ma:internalName="oc_document_is_common">
      <xsd:simpleType>
        <xsd:restriction base="dms:Boolean"/>
      </xsd:simpleType>
    </xsd:element>
    <xsd:element name="oc_termin_lookup_helper" ma:index="13" nillable="true" ma:displayName="Termin Lookup Helper" ma:internalName="oc_termin_lookup_helper">
      <xsd:simpleType>
        <xsd:restriction base="dms:Text"/>
      </xsd:simpleType>
    </xsd:element>
    <xsd:element name="oc_traktandum_lookup_helper" ma:index="14" nillable="true" ma:displayName="Traktandum Lookup Helper" ma:internalName="oc_traktandum_lookup_help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5BBD7-732A-4079-8086-9B8CE8EFE349}">
  <ds:schemaRefs>
    <ds:schemaRef ds:uri="http://www.w3.org/2001/XMLSchema"/>
    <ds:schemaRef ds:uri="http://schema.oneoffixx.com/OneOffixxFormattingPart/1"/>
    <ds:schemaRef ds:uri=""/>
  </ds:schemaRefs>
</ds:datastoreItem>
</file>

<file path=customXml/itemProps2.xml><?xml version="1.0" encoding="utf-8"?>
<ds:datastoreItem xmlns:ds="http://schemas.openxmlformats.org/officeDocument/2006/customXml" ds:itemID="{A5C0808F-0522-4182-AD17-270830D5DAF9}">
  <ds:schemaRefs>
    <ds:schemaRef ds:uri="http://www.w3.org/2001/XMLSchema"/>
    <ds:schemaRef ds:uri="http://schema.oneoffixx.com/OneOffixxImageDefinitionPart/1"/>
  </ds:schemaRefs>
</ds:datastoreItem>
</file>

<file path=customXml/itemProps3.xml><?xml version="1.0" encoding="utf-8"?>
<ds:datastoreItem xmlns:ds="http://schemas.openxmlformats.org/officeDocument/2006/customXml" ds:itemID="{E9FBB004-974F-454C-AB0A-4F7844939A53}">
  <ds:schemaRefs>
    <ds:schemaRef ds:uri="http://schemas.microsoft.com/office/2006/metadata/properties"/>
    <ds:schemaRef ds:uri="http://schemas.microsoft.com/office/infopath/2007/PartnerControls"/>
    <ds:schemaRef ds:uri="82675a1d-2274-46ff-95b6-7e628f04e7b8"/>
    <ds:schemaRef ds:uri="D8FBD056-1C62-49B4-BF4F-8FB6AABF8A6D"/>
  </ds:schemaRefs>
</ds:datastoreItem>
</file>

<file path=customXml/itemProps4.xml><?xml version="1.0" encoding="utf-8"?>
<ds:datastoreItem xmlns:ds="http://schemas.openxmlformats.org/officeDocument/2006/customXml" ds:itemID="{96A04E4D-5602-42C0-830F-6221DD25E714}">
  <ds:schemaRefs>
    <ds:schemaRef ds:uri="http://www.w3.org/2001/XMLSchema"/>
    <ds:schemaRef ds:uri="http://schema.oneoffixx.com/OneOffixxExtendedBindingPart/1"/>
    <ds:schemaRef ds:uri="http://www.w3.org/1999/XSL/Transform"/>
    <ds:schemaRef ds:uri="http://schemas.openxmlformats.org/wordprocessingml/2006/main"/>
  </ds:schemaRefs>
</ds:datastoreItem>
</file>

<file path=customXml/itemProps5.xml><?xml version="1.0" encoding="utf-8"?>
<ds:datastoreItem xmlns:ds="http://schemas.openxmlformats.org/officeDocument/2006/customXml" ds:itemID="{678F47BB-3C80-4820-9054-F90B685EB6DE}">
  <ds:schemaRefs>
    <ds:schemaRef ds:uri="http://www.w3.org/2001/XMLSchema"/>
    <ds:schemaRef ds:uri="http://schema.oneoffixx.com/OneOffixxDocumentPart/1"/>
    <ds:schemaRef ds:uri=""/>
  </ds:schemaRefs>
</ds:datastoreItem>
</file>

<file path=customXml/itemProps6.xml><?xml version="1.0" encoding="utf-8"?>
<ds:datastoreItem xmlns:ds="http://schemas.openxmlformats.org/officeDocument/2006/customXml" ds:itemID="{3B5A4305-EED9-4FD5-8AA2-33DB5799BED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AF116229-12BB-404E-A7F5-37DD9DCEA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BD056-1C62-49B4-BF4F-8FB6AABF8A6D"/>
    <ds:schemaRef ds:uri="82675a1d-2274-46ff-95b6-7e628f04e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3E67E584-965A-4739-89A6-550FDF90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O:\root\1\2\5\1389\Vorlage Factsheet Fakturavorgaben für Projektleiter.dotx</Template>
  <TotalTime>0</TotalTime>
  <Pages>2</Pages>
  <Words>222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Felber Marion eGov SG</dc:creator>
  <cp:lastModifiedBy>Arber Wagner</cp:lastModifiedBy>
  <cp:revision>8</cp:revision>
  <dcterms:created xsi:type="dcterms:W3CDTF">2023-03-08T16:46:00Z</dcterms:created>
  <dcterms:modified xsi:type="dcterms:W3CDTF">2023-04-02T18:27:00Z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  <property fmtid="{D5CDD505-2E9C-101B-9397-08002B2CF9AE}" pid="3" name="ContentTypeId">
    <vt:lpwstr>0x0101006D3B10DFC9C6864EB8D4D4D043C594F5</vt:lpwstr>
  </property>
</Properties>
</file>